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DC" w:rsidRDefault="00C52BDC" w:rsidP="00C52BDC">
      <w:pPr>
        <w:pStyle w:val="ConsPlusNormal"/>
        <w:ind w:left="5194"/>
        <w:outlineLvl w:val="0"/>
      </w:pPr>
      <w:r>
        <w:t xml:space="preserve">Приложение </w:t>
      </w:r>
    </w:p>
    <w:p w:rsidR="00C52BDC" w:rsidRDefault="00C52BDC" w:rsidP="009D5366">
      <w:pPr>
        <w:pStyle w:val="ConsPlusNormal"/>
        <w:ind w:left="5194"/>
        <w:outlineLvl w:val="0"/>
      </w:pPr>
    </w:p>
    <w:p w:rsidR="00C52BDC" w:rsidRPr="001A4EDC" w:rsidRDefault="00C52BDC" w:rsidP="00C52BDC">
      <w:pPr>
        <w:pStyle w:val="ConsPlusNormal"/>
        <w:ind w:left="5194"/>
        <w:outlineLvl w:val="0"/>
      </w:pPr>
      <w:r>
        <w:t>УТВЕРЖДЕН</w:t>
      </w:r>
    </w:p>
    <w:p w:rsidR="009D5366" w:rsidRDefault="009D5366" w:rsidP="009D5366">
      <w:pPr>
        <w:pStyle w:val="ConsPlusNormal"/>
        <w:suppressAutoHyphens/>
        <w:ind w:left="5194"/>
      </w:pPr>
    </w:p>
    <w:p w:rsidR="00C52BDC" w:rsidRPr="0007568C" w:rsidRDefault="00DC4F07" w:rsidP="00C52BDC">
      <w:pPr>
        <w:pStyle w:val="ConsPlusNormal"/>
        <w:suppressAutoHyphens/>
        <w:ind w:left="5194"/>
      </w:pPr>
      <w:r>
        <w:t>Постановлением Правительства</w:t>
      </w:r>
      <w:r w:rsidR="00C52BDC">
        <w:t xml:space="preserve"> Кировской области</w:t>
      </w:r>
    </w:p>
    <w:p w:rsidR="00C52BDC" w:rsidRPr="003F44F8" w:rsidRDefault="00C52BDC" w:rsidP="00C52BDC">
      <w:pPr>
        <w:pStyle w:val="ConsPlusNormal"/>
        <w:spacing w:before="120"/>
        <w:ind w:left="5194"/>
      </w:pPr>
      <w:proofErr w:type="gramStart"/>
      <w:r>
        <w:t>от</w:t>
      </w:r>
      <w:proofErr w:type="gramEnd"/>
      <w:r>
        <w:t xml:space="preserve"> </w:t>
      </w:r>
      <w:r w:rsidR="00BA1D16">
        <w:t>05.06.2024</w:t>
      </w:r>
      <w:r>
        <w:t xml:space="preserve">    №</w:t>
      </w:r>
      <w:r w:rsidR="00BA1D16">
        <w:t xml:space="preserve"> 245-П</w:t>
      </w:r>
    </w:p>
    <w:p w:rsidR="00F92795" w:rsidRPr="00A634DB" w:rsidRDefault="009D5366" w:rsidP="009D5366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634DB">
        <w:rPr>
          <w:rFonts w:eastAsiaTheme="minorHAnsi"/>
          <w:b/>
          <w:sz w:val="28"/>
          <w:szCs w:val="28"/>
          <w:lang w:eastAsia="en-US"/>
        </w:rPr>
        <w:t xml:space="preserve">ПОРЯДОК </w:t>
      </w:r>
    </w:p>
    <w:p w:rsidR="00F92795" w:rsidRPr="00A634DB" w:rsidRDefault="00F92795" w:rsidP="00C86B0C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A634DB">
        <w:rPr>
          <w:rFonts w:eastAsiaTheme="minorHAnsi"/>
          <w:b/>
          <w:sz w:val="28"/>
          <w:szCs w:val="28"/>
          <w:lang w:eastAsia="en-US"/>
        </w:rPr>
        <w:t xml:space="preserve">вовлечения неиспользуемого имущества, находящегося в собственности </w:t>
      </w:r>
      <w:r w:rsidR="0028303B">
        <w:rPr>
          <w:rFonts w:eastAsiaTheme="minorHAnsi"/>
          <w:b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b/>
          <w:sz w:val="28"/>
          <w:szCs w:val="28"/>
          <w:lang w:eastAsia="en-US"/>
        </w:rPr>
        <w:t>, в хозяйственный оборот</w:t>
      </w:r>
    </w:p>
    <w:p w:rsidR="00F92795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1.</w:t>
      </w:r>
      <w:bookmarkStart w:id="0" w:name="_Hlk145591408"/>
      <w:r w:rsidR="006224F4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Порядок </w:t>
      </w:r>
      <w:r w:rsidR="009D5366">
        <w:rPr>
          <w:rFonts w:eastAsiaTheme="minorHAnsi"/>
          <w:sz w:val="28"/>
          <w:szCs w:val="28"/>
          <w:lang w:eastAsia="en-US"/>
        </w:rPr>
        <w:t xml:space="preserve">вовлечения неиспользуемого имущества, находящегося в собственности Кировской области, в хозяйственный оборот (далее – Порядок) </w:t>
      </w:r>
      <w:r w:rsidRPr="00A634DB">
        <w:rPr>
          <w:rFonts w:eastAsiaTheme="minorHAnsi"/>
          <w:sz w:val="28"/>
          <w:szCs w:val="28"/>
          <w:lang w:eastAsia="en-US"/>
        </w:rPr>
        <w:t xml:space="preserve">определяет </w:t>
      </w:r>
      <w:r w:rsidRPr="00E067C0">
        <w:rPr>
          <w:rFonts w:eastAsiaTheme="minorHAnsi"/>
          <w:sz w:val="28"/>
          <w:szCs w:val="28"/>
          <w:lang w:eastAsia="en-US"/>
        </w:rPr>
        <w:t xml:space="preserve">процедуру </w:t>
      </w:r>
      <w:r w:rsidR="006224F4" w:rsidRPr="00E067C0">
        <w:rPr>
          <w:rFonts w:eastAsiaTheme="minorHAnsi"/>
          <w:sz w:val="28"/>
          <w:szCs w:val="28"/>
          <w:lang w:eastAsia="en-US"/>
        </w:rPr>
        <w:t>вовлечения неиспользуемого имущества</w:t>
      </w:r>
      <w:r w:rsidR="006224F4" w:rsidRPr="00A634DB">
        <w:rPr>
          <w:rFonts w:eastAsiaTheme="minorHAnsi"/>
          <w:sz w:val="28"/>
          <w:szCs w:val="28"/>
          <w:lang w:eastAsia="en-US"/>
        </w:rPr>
        <w:t xml:space="preserve">, находящегося в собственности </w:t>
      </w:r>
      <w:r w:rsidR="006224F4">
        <w:rPr>
          <w:rFonts w:eastAsiaTheme="minorHAnsi"/>
          <w:sz w:val="28"/>
          <w:szCs w:val="28"/>
          <w:lang w:eastAsia="en-US"/>
        </w:rPr>
        <w:t>Кировской области</w:t>
      </w:r>
      <w:r w:rsidR="006224F4" w:rsidRPr="00A634DB">
        <w:rPr>
          <w:rFonts w:eastAsiaTheme="minorHAnsi"/>
          <w:sz w:val="28"/>
          <w:szCs w:val="28"/>
          <w:lang w:eastAsia="en-US"/>
        </w:rPr>
        <w:t>, в хозяйственны</w:t>
      </w:r>
      <w:bookmarkStart w:id="1" w:name="_GoBack"/>
      <w:bookmarkEnd w:id="1"/>
      <w:r w:rsidR="006224F4" w:rsidRPr="00A634DB">
        <w:rPr>
          <w:rFonts w:eastAsiaTheme="minorHAnsi"/>
          <w:sz w:val="28"/>
          <w:szCs w:val="28"/>
          <w:lang w:eastAsia="en-US"/>
        </w:rPr>
        <w:t>й оборот</w:t>
      </w:r>
      <w:r w:rsidR="006224F4">
        <w:rPr>
          <w:rFonts w:eastAsiaTheme="minorHAnsi"/>
          <w:sz w:val="28"/>
          <w:szCs w:val="28"/>
          <w:lang w:eastAsia="en-US"/>
        </w:rPr>
        <w:t xml:space="preserve">, </w:t>
      </w:r>
      <w:r w:rsidR="006224F4" w:rsidRPr="00E067C0">
        <w:rPr>
          <w:rFonts w:eastAsiaTheme="minorHAnsi"/>
          <w:sz w:val="28"/>
          <w:szCs w:val="28"/>
          <w:lang w:eastAsia="en-US"/>
        </w:rPr>
        <w:t xml:space="preserve">а так же </w:t>
      </w:r>
      <w:r w:rsidRPr="00E067C0">
        <w:rPr>
          <w:rFonts w:eastAsiaTheme="minorHAnsi"/>
          <w:sz w:val="28"/>
          <w:szCs w:val="28"/>
          <w:lang w:eastAsia="en-US"/>
        </w:rPr>
        <w:t>взаимодействи</w:t>
      </w:r>
      <w:r w:rsidR="006224F4" w:rsidRPr="00E067C0">
        <w:rPr>
          <w:rFonts w:eastAsiaTheme="minorHAnsi"/>
          <w:sz w:val="28"/>
          <w:szCs w:val="28"/>
          <w:lang w:eastAsia="en-US"/>
        </w:rPr>
        <w:t>е</w:t>
      </w:r>
      <w:r w:rsidRPr="00E067C0">
        <w:rPr>
          <w:rFonts w:eastAsiaTheme="minorHAnsi"/>
          <w:sz w:val="28"/>
          <w:szCs w:val="28"/>
          <w:lang w:eastAsia="en-US"/>
        </w:rPr>
        <w:t xml:space="preserve"> </w:t>
      </w:r>
      <w:r w:rsidR="009C2859" w:rsidRPr="00E067C0">
        <w:rPr>
          <w:rFonts w:eastAsiaTheme="minorHAnsi"/>
          <w:sz w:val="28"/>
          <w:szCs w:val="28"/>
          <w:lang w:eastAsia="en-US"/>
        </w:rPr>
        <w:t>м</w:t>
      </w:r>
      <w:r w:rsidRPr="00E067C0">
        <w:rPr>
          <w:rFonts w:eastAsiaTheme="minorHAnsi"/>
          <w:sz w:val="28"/>
          <w:szCs w:val="28"/>
          <w:lang w:eastAsia="en-US"/>
        </w:rPr>
        <w:t xml:space="preserve">инистерства имущественных отношений </w:t>
      </w:r>
      <w:r w:rsidR="009C2859" w:rsidRPr="00E067C0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 (далее – </w:t>
      </w:r>
      <w:r w:rsidR="009D5366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 xml:space="preserve">инистерство), органов </w:t>
      </w:r>
      <w:r w:rsidR="00F05987">
        <w:rPr>
          <w:rFonts w:eastAsiaTheme="minorHAnsi"/>
          <w:sz w:val="28"/>
          <w:szCs w:val="28"/>
          <w:lang w:eastAsia="en-US"/>
        </w:rPr>
        <w:t>государственной</w:t>
      </w:r>
      <w:r w:rsidR="0038021E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власти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="00F05987">
        <w:rPr>
          <w:rFonts w:eastAsiaTheme="minorHAnsi"/>
          <w:sz w:val="28"/>
          <w:szCs w:val="28"/>
          <w:lang w:eastAsia="en-US"/>
        </w:rPr>
        <w:t>, иных государственных органов Кировской области</w:t>
      </w:r>
      <w:r w:rsidR="00665937" w:rsidRPr="00665937">
        <w:rPr>
          <w:rFonts w:eastAsiaTheme="minorHAnsi"/>
          <w:sz w:val="28"/>
          <w:szCs w:val="28"/>
          <w:lang w:eastAsia="en-US"/>
        </w:rPr>
        <w:t xml:space="preserve"> </w:t>
      </w:r>
      <w:r w:rsidR="00171BE2" w:rsidRPr="00A634DB">
        <w:rPr>
          <w:rFonts w:eastAsiaTheme="minorHAnsi"/>
          <w:sz w:val="28"/>
          <w:szCs w:val="28"/>
          <w:lang w:eastAsia="en-US"/>
        </w:rPr>
        <w:t xml:space="preserve">(далее – государственные органы </w:t>
      </w:r>
      <w:r w:rsidR="00171BE2">
        <w:rPr>
          <w:rFonts w:eastAsiaTheme="minorHAnsi"/>
          <w:sz w:val="28"/>
          <w:szCs w:val="28"/>
          <w:lang w:eastAsia="en-US"/>
        </w:rPr>
        <w:t>Кировской области</w:t>
      </w:r>
      <w:r w:rsidR="00171BE2" w:rsidRPr="00A634DB">
        <w:rPr>
          <w:rFonts w:eastAsiaTheme="minorHAnsi"/>
          <w:sz w:val="28"/>
          <w:szCs w:val="28"/>
          <w:lang w:eastAsia="en-US"/>
        </w:rPr>
        <w:t>)</w:t>
      </w:r>
      <w:r w:rsidRPr="00A634DB">
        <w:rPr>
          <w:rFonts w:eastAsiaTheme="minorHAnsi"/>
          <w:sz w:val="28"/>
          <w:szCs w:val="28"/>
          <w:lang w:eastAsia="en-US"/>
        </w:rPr>
        <w:t xml:space="preserve">, государственных </w:t>
      </w:r>
      <w:r w:rsidR="00BC56C9">
        <w:rPr>
          <w:rFonts w:eastAsiaTheme="minorHAnsi"/>
          <w:sz w:val="28"/>
          <w:szCs w:val="28"/>
          <w:lang w:eastAsia="en-US"/>
        </w:rPr>
        <w:t>учреждений</w:t>
      </w:r>
      <w:r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E067C0">
        <w:rPr>
          <w:rFonts w:eastAsiaTheme="minorHAnsi"/>
          <w:sz w:val="28"/>
          <w:szCs w:val="28"/>
          <w:lang w:eastAsia="en-US"/>
        </w:rPr>
        <w:t>,</w:t>
      </w:r>
      <w:r w:rsidRPr="00A634DB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</w:t>
      </w:r>
      <w:r w:rsidR="000855FF" w:rsidRPr="000855FF">
        <w:rPr>
          <w:rFonts w:eastAsiaTheme="minorHAnsi"/>
          <w:sz w:val="28"/>
          <w:szCs w:val="28"/>
          <w:lang w:eastAsia="en-US"/>
        </w:rPr>
        <w:t xml:space="preserve"> </w:t>
      </w:r>
      <w:r w:rsidR="000855FF">
        <w:rPr>
          <w:rFonts w:eastAsiaTheme="minorHAnsi"/>
          <w:sz w:val="28"/>
          <w:szCs w:val="28"/>
          <w:lang w:eastAsia="en-US"/>
        </w:rPr>
        <w:t>муниципальных образований</w:t>
      </w:r>
      <w:r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="006224F4">
        <w:rPr>
          <w:rFonts w:eastAsiaTheme="minorHAnsi"/>
          <w:sz w:val="28"/>
          <w:szCs w:val="28"/>
          <w:lang w:eastAsia="en-US"/>
        </w:rPr>
        <w:t xml:space="preserve"> </w:t>
      </w:r>
      <w:r w:rsidR="006224F4" w:rsidRPr="00E067C0">
        <w:rPr>
          <w:rFonts w:eastAsiaTheme="minorHAnsi"/>
          <w:sz w:val="28"/>
          <w:szCs w:val="28"/>
          <w:lang w:eastAsia="en-US"/>
        </w:rPr>
        <w:t>(далее – ОМСУ)</w:t>
      </w:r>
      <w:r w:rsidR="00D368FC" w:rsidRPr="00E067C0">
        <w:rPr>
          <w:rFonts w:eastAsiaTheme="minorHAnsi"/>
          <w:sz w:val="28"/>
          <w:szCs w:val="28"/>
          <w:lang w:eastAsia="en-US"/>
        </w:rPr>
        <w:t>,</w:t>
      </w:r>
      <w:r w:rsidR="00D368FC">
        <w:rPr>
          <w:rFonts w:eastAsiaTheme="minorHAnsi"/>
          <w:sz w:val="28"/>
          <w:szCs w:val="28"/>
          <w:lang w:eastAsia="en-US"/>
        </w:rPr>
        <w:t xml:space="preserve"> </w:t>
      </w:r>
      <w:r w:rsidR="000855FF">
        <w:rPr>
          <w:rFonts w:eastAsiaTheme="minorHAnsi"/>
          <w:sz w:val="28"/>
          <w:szCs w:val="28"/>
          <w:lang w:eastAsia="en-US"/>
        </w:rPr>
        <w:t xml:space="preserve">территориальных органов </w:t>
      </w:r>
      <w:r w:rsidR="00652020" w:rsidRPr="00652020">
        <w:rPr>
          <w:rFonts w:eastAsiaTheme="minorHAnsi"/>
          <w:sz w:val="28"/>
          <w:szCs w:val="28"/>
          <w:lang w:eastAsia="en-US"/>
        </w:rPr>
        <w:t>федеральных органов государственной власти</w:t>
      </w:r>
      <w:r w:rsidR="00E97B91" w:rsidRPr="00652020">
        <w:rPr>
          <w:rFonts w:eastAsiaTheme="minorHAnsi"/>
          <w:sz w:val="28"/>
          <w:szCs w:val="28"/>
          <w:lang w:eastAsia="en-US"/>
        </w:rPr>
        <w:t xml:space="preserve"> </w:t>
      </w:r>
      <w:r w:rsidRPr="00652020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>ри осуществлении</w:t>
      </w:r>
      <w:r w:rsidR="006224F4">
        <w:rPr>
          <w:rFonts w:eastAsiaTheme="minorHAnsi"/>
          <w:sz w:val="28"/>
          <w:szCs w:val="28"/>
          <w:lang w:eastAsia="en-US"/>
        </w:rPr>
        <w:t xml:space="preserve"> этих </w:t>
      </w:r>
      <w:r w:rsidRPr="00A634DB">
        <w:rPr>
          <w:rFonts w:eastAsiaTheme="minorHAnsi"/>
          <w:sz w:val="28"/>
          <w:szCs w:val="28"/>
          <w:lang w:eastAsia="en-US"/>
        </w:rPr>
        <w:t>мероприятий</w:t>
      </w:r>
      <w:bookmarkEnd w:id="0"/>
      <w:r w:rsidRPr="00A634DB">
        <w:rPr>
          <w:rFonts w:eastAsiaTheme="minorHAnsi"/>
          <w:sz w:val="28"/>
          <w:szCs w:val="28"/>
          <w:lang w:eastAsia="en-US"/>
        </w:rPr>
        <w:t>.</w:t>
      </w:r>
    </w:p>
    <w:p w:rsidR="00BF5CAE" w:rsidRPr="00BF5CAE" w:rsidRDefault="00280797" w:rsidP="00BF5C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_Hlk145575031"/>
      <w:r>
        <w:rPr>
          <w:rFonts w:eastAsiaTheme="minorHAnsi"/>
          <w:sz w:val="28"/>
          <w:szCs w:val="28"/>
          <w:lang w:eastAsia="en-US"/>
        </w:rPr>
        <w:t>В</w:t>
      </w:r>
      <w:r w:rsidR="00C10277" w:rsidRPr="00C10277">
        <w:rPr>
          <w:rFonts w:eastAsiaTheme="minorHAnsi"/>
          <w:sz w:val="28"/>
          <w:szCs w:val="28"/>
          <w:lang w:eastAsia="en-US"/>
        </w:rPr>
        <w:t>овлечение имущества в хоз</w:t>
      </w:r>
      <w:r>
        <w:rPr>
          <w:rFonts w:eastAsiaTheme="minorHAnsi"/>
          <w:sz w:val="28"/>
          <w:szCs w:val="28"/>
          <w:lang w:eastAsia="en-US"/>
        </w:rPr>
        <w:t xml:space="preserve">яйственный оборот </w:t>
      </w:r>
      <w:r w:rsidR="009D5366">
        <w:rPr>
          <w:rFonts w:eastAsiaTheme="minorHAnsi"/>
          <w:sz w:val="28"/>
          <w:szCs w:val="28"/>
          <w:lang w:eastAsia="en-US"/>
        </w:rPr>
        <w:t>представляет собой</w:t>
      </w:r>
      <w:r w:rsidR="00C10277" w:rsidRPr="00C10277">
        <w:rPr>
          <w:rFonts w:eastAsiaTheme="minorHAnsi"/>
          <w:sz w:val="28"/>
          <w:szCs w:val="28"/>
          <w:lang w:eastAsia="en-US"/>
        </w:rPr>
        <w:t xml:space="preserve"> использование </w:t>
      </w:r>
      <w:r w:rsidR="003E3473">
        <w:rPr>
          <w:rFonts w:eastAsiaTheme="minorHAnsi"/>
          <w:sz w:val="28"/>
          <w:szCs w:val="28"/>
          <w:lang w:eastAsia="en-US"/>
        </w:rPr>
        <w:t xml:space="preserve">имущества </w:t>
      </w:r>
      <w:r w:rsidR="00C10277" w:rsidRPr="00C10277">
        <w:rPr>
          <w:rFonts w:eastAsiaTheme="minorHAnsi"/>
          <w:sz w:val="28"/>
          <w:szCs w:val="28"/>
          <w:lang w:eastAsia="en-US"/>
        </w:rPr>
        <w:t>различными способами, в том числе возможность совершения сделок в отношении такого имущества, к числу которых можно отнести</w:t>
      </w:r>
      <w:r w:rsidR="00BF5CAE" w:rsidRPr="00BF5CAE">
        <w:rPr>
          <w:rFonts w:eastAsiaTheme="minorHAnsi"/>
          <w:sz w:val="28"/>
          <w:szCs w:val="28"/>
          <w:lang w:eastAsia="en-US"/>
        </w:rPr>
        <w:t>:</w:t>
      </w:r>
    </w:p>
    <w:p w:rsidR="00BF5CAE" w:rsidRPr="00BF5CAE" w:rsidRDefault="00BF5CAE" w:rsidP="00BF5C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5CAE">
        <w:rPr>
          <w:rFonts w:eastAsiaTheme="minorHAnsi"/>
          <w:sz w:val="28"/>
          <w:szCs w:val="28"/>
          <w:lang w:eastAsia="en-US"/>
        </w:rPr>
        <w:t>продаж</w:t>
      </w:r>
      <w:r w:rsidR="00A4012F">
        <w:rPr>
          <w:rFonts w:eastAsiaTheme="minorHAnsi"/>
          <w:sz w:val="28"/>
          <w:szCs w:val="28"/>
          <w:lang w:eastAsia="en-US"/>
        </w:rPr>
        <w:t>у</w:t>
      </w:r>
      <w:r w:rsidRPr="00BF5CAE">
        <w:rPr>
          <w:rFonts w:eastAsiaTheme="minorHAnsi"/>
          <w:sz w:val="28"/>
          <w:szCs w:val="28"/>
          <w:lang w:eastAsia="en-US"/>
        </w:rPr>
        <w:t xml:space="preserve"> на аукционе, где начальная цена будет базовой величиной, установленной законодательно;</w:t>
      </w:r>
    </w:p>
    <w:p w:rsidR="00BF5CAE" w:rsidRPr="00BF5CAE" w:rsidRDefault="00BF5CAE" w:rsidP="00BF5C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5CAE">
        <w:rPr>
          <w:rFonts w:eastAsiaTheme="minorHAnsi"/>
          <w:sz w:val="28"/>
          <w:szCs w:val="28"/>
          <w:lang w:eastAsia="en-US"/>
        </w:rPr>
        <w:t>передач</w:t>
      </w:r>
      <w:r w:rsidR="00A4012F">
        <w:rPr>
          <w:rFonts w:eastAsiaTheme="minorHAnsi"/>
          <w:sz w:val="28"/>
          <w:szCs w:val="28"/>
          <w:lang w:eastAsia="en-US"/>
        </w:rPr>
        <w:t>у</w:t>
      </w:r>
      <w:r w:rsidRPr="00BF5CA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аренду</w:t>
      </w:r>
      <w:r w:rsidRPr="00BF5CAE">
        <w:rPr>
          <w:rFonts w:eastAsiaTheme="minorHAnsi"/>
          <w:sz w:val="28"/>
          <w:szCs w:val="28"/>
          <w:lang w:eastAsia="en-US"/>
        </w:rPr>
        <w:t>;</w:t>
      </w:r>
    </w:p>
    <w:p w:rsidR="00BF5CAE" w:rsidRPr="00BF5CAE" w:rsidRDefault="00BF5CAE" w:rsidP="00BF5C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5CAE">
        <w:rPr>
          <w:rFonts w:eastAsiaTheme="minorHAnsi"/>
          <w:sz w:val="28"/>
          <w:szCs w:val="28"/>
          <w:lang w:eastAsia="en-US"/>
        </w:rPr>
        <w:t>передач</w:t>
      </w:r>
      <w:r w:rsidR="00A4012F">
        <w:rPr>
          <w:rFonts w:eastAsiaTheme="minorHAnsi"/>
          <w:sz w:val="28"/>
          <w:szCs w:val="28"/>
          <w:lang w:eastAsia="en-US"/>
        </w:rPr>
        <w:t>у</w:t>
      </w:r>
      <w:r w:rsidRPr="00BF5CAE">
        <w:rPr>
          <w:rFonts w:eastAsiaTheme="minorHAnsi"/>
          <w:sz w:val="28"/>
          <w:szCs w:val="28"/>
          <w:lang w:eastAsia="en-US"/>
        </w:rPr>
        <w:t xml:space="preserve"> в безвозмездное пользование;</w:t>
      </w:r>
    </w:p>
    <w:p w:rsidR="00BF5CAE" w:rsidRPr="00A634DB" w:rsidRDefault="00BF5CAE" w:rsidP="00BF5C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5CAE">
        <w:rPr>
          <w:rFonts w:eastAsiaTheme="minorHAnsi"/>
          <w:sz w:val="28"/>
          <w:szCs w:val="28"/>
          <w:lang w:eastAsia="en-US"/>
        </w:rPr>
        <w:t>иное использование, не противоречащее закон</w:t>
      </w:r>
      <w:r w:rsidR="00232983">
        <w:rPr>
          <w:rFonts w:eastAsiaTheme="minorHAnsi"/>
          <w:sz w:val="28"/>
          <w:szCs w:val="28"/>
          <w:lang w:eastAsia="en-US"/>
        </w:rPr>
        <w:t>одательству Российской Федерации</w:t>
      </w:r>
      <w:r w:rsidRPr="00BF5CAE">
        <w:rPr>
          <w:rFonts w:eastAsiaTheme="minorHAnsi"/>
          <w:sz w:val="28"/>
          <w:szCs w:val="28"/>
          <w:lang w:eastAsia="en-US"/>
        </w:rPr>
        <w:t>.</w:t>
      </w:r>
    </w:p>
    <w:bookmarkEnd w:id="2"/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lastRenderedPageBreak/>
        <w:t xml:space="preserve">2. Настоящий Порядок </w:t>
      </w:r>
      <w:bookmarkStart w:id="3" w:name="_Hlk145591553"/>
      <w:r w:rsidRPr="00A634DB">
        <w:rPr>
          <w:rFonts w:eastAsiaTheme="minorHAnsi"/>
          <w:sz w:val="28"/>
          <w:szCs w:val="28"/>
          <w:lang w:eastAsia="en-US"/>
        </w:rPr>
        <w:t xml:space="preserve">регулирует правоотношения по вовлечению в хозяйственный оборот </w:t>
      </w:r>
      <w:r w:rsidR="00BF5CAE">
        <w:rPr>
          <w:rFonts w:eastAsiaTheme="minorHAnsi"/>
          <w:sz w:val="28"/>
          <w:szCs w:val="28"/>
          <w:lang w:eastAsia="en-US"/>
        </w:rPr>
        <w:t xml:space="preserve">движимого и недвижимого </w:t>
      </w:r>
      <w:r w:rsidRPr="00A634DB">
        <w:rPr>
          <w:rFonts w:eastAsiaTheme="minorHAnsi"/>
          <w:sz w:val="28"/>
          <w:szCs w:val="28"/>
          <w:lang w:eastAsia="en-US"/>
        </w:rPr>
        <w:t>имущества</w:t>
      </w:r>
      <w:r w:rsidR="00E31370">
        <w:rPr>
          <w:rFonts w:eastAsiaTheme="minorHAnsi"/>
          <w:sz w:val="28"/>
          <w:szCs w:val="28"/>
          <w:lang w:eastAsia="en-US"/>
        </w:rPr>
        <w:t xml:space="preserve">, </w:t>
      </w:r>
      <w:r w:rsidR="00E31370" w:rsidRPr="00E067C0">
        <w:rPr>
          <w:rFonts w:eastAsiaTheme="minorHAnsi"/>
          <w:sz w:val="28"/>
          <w:szCs w:val="28"/>
          <w:lang w:eastAsia="en-US"/>
        </w:rPr>
        <w:t>принадлежащего на праве собственности</w:t>
      </w:r>
      <w:r w:rsidR="00E31370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,</w:t>
      </w:r>
      <w:r w:rsidR="00BF5CAE">
        <w:rPr>
          <w:rFonts w:eastAsiaTheme="minorHAnsi"/>
          <w:sz w:val="28"/>
          <w:szCs w:val="28"/>
          <w:lang w:eastAsia="en-US"/>
        </w:rPr>
        <w:t xml:space="preserve"> </w:t>
      </w:r>
      <w:r w:rsidR="00BF5CAE" w:rsidRPr="00DE7734">
        <w:rPr>
          <w:rFonts w:eastAsiaTheme="minorHAnsi"/>
          <w:sz w:val="28"/>
          <w:szCs w:val="28"/>
          <w:lang w:eastAsia="en-US"/>
        </w:rPr>
        <w:t>находящегося в удовлетворительном состоянии,</w:t>
      </w:r>
      <w:r w:rsidRPr="00A634DB">
        <w:rPr>
          <w:rFonts w:eastAsiaTheme="minorHAnsi"/>
          <w:sz w:val="28"/>
          <w:szCs w:val="28"/>
          <w:lang w:eastAsia="en-US"/>
        </w:rPr>
        <w:t xml:space="preserve"> закрепленного на праве оперативного управления за государственными органами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, государственными</w:t>
      </w:r>
      <w:r w:rsidR="00154617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 учреждениями,</w:t>
      </w:r>
      <w:r w:rsidR="009C2859">
        <w:rPr>
          <w:rFonts w:eastAsiaTheme="minorHAnsi"/>
          <w:sz w:val="28"/>
          <w:szCs w:val="28"/>
          <w:lang w:eastAsia="en-US"/>
        </w:rPr>
        <w:t xml:space="preserve"> </w:t>
      </w:r>
      <w:r w:rsidR="00154617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неиспользуемого </w:t>
      </w:r>
      <w:r w:rsidR="00154617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>по</w:t>
      </w:r>
      <w:r w:rsidR="00154617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 назначению и </w:t>
      </w:r>
      <w:r w:rsidR="00925CEF">
        <w:rPr>
          <w:rFonts w:eastAsiaTheme="minorHAnsi"/>
          <w:sz w:val="28"/>
          <w:szCs w:val="28"/>
          <w:lang w:eastAsia="en-US"/>
        </w:rPr>
        <w:br/>
      </w:r>
      <w:r w:rsidRPr="00A634DB">
        <w:rPr>
          <w:rFonts w:eastAsiaTheme="minorHAnsi"/>
          <w:sz w:val="28"/>
          <w:szCs w:val="28"/>
          <w:lang w:eastAsia="en-US"/>
        </w:rPr>
        <w:t xml:space="preserve">в соответствии с функциями (полномочиями) государственных органов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предметом, целями и видами деятельности государственных учреждений, определенными их уставами </w:t>
      </w:r>
      <w:bookmarkEnd w:id="3"/>
      <w:r w:rsidRPr="00A634DB">
        <w:rPr>
          <w:rFonts w:eastAsiaTheme="minorHAnsi"/>
          <w:sz w:val="28"/>
          <w:szCs w:val="28"/>
          <w:lang w:eastAsia="en-US"/>
        </w:rPr>
        <w:t xml:space="preserve">(далее – </w:t>
      </w:r>
      <w:r w:rsidR="003E3473">
        <w:rPr>
          <w:rFonts w:eastAsiaTheme="minorHAnsi"/>
          <w:sz w:val="28"/>
          <w:szCs w:val="28"/>
          <w:lang w:eastAsia="en-US"/>
        </w:rPr>
        <w:t>н</w:t>
      </w:r>
      <w:r w:rsidRPr="00A634DB">
        <w:rPr>
          <w:rFonts w:eastAsiaTheme="minorHAnsi"/>
          <w:sz w:val="28"/>
          <w:szCs w:val="28"/>
          <w:lang w:eastAsia="en-US"/>
        </w:rPr>
        <w:t>еиспользуемое имущество).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3.</w:t>
      </w:r>
      <w:r w:rsidR="00A4012F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Вовлечение неиспользуемого имущества в хозяйственный оборот осуществляется </w:t>
      </w:r>
      <w:bookmarkStart w:id="4" w:name="_Hlk145590055"/>
      <w:r w:rsidRPr="00A634DB">
        <w:rPr>
          <w:rFonts w:eastAsiaTheme="minorHAnsi"/>
          <w:sz w:val="28"/>
          <w:szCs w:val="28"/>
          <w:lang w:eastAsia="en-US"/>
        </w:rPr>
        <w:t xml:space="preserve">в целях повышения эффективности управления имуществом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оптимизации состава имущества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, отвечающ</w:t>
      </w:r>
      <w:r w:rsidR="00387461" w:rsidRPr="00E067C0">
        <w:rPr>
          <w:rFonts w:eastAsiaTheme="minorHAnsi"/>
          <w:sz w:val="28"/>
          <w:szCs w:val="28"/>
          <w:lang w:eastAsia="en-US"/>
        </w:rPr>
        <w:t>его</w:t>
      </w:r>
      <w:r w:rsidR="00387461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функциям (полномочиям) государственных органов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</w:t>
      </w:r>
      <w:r w:rsidR="00DE7734" w:rsidRPr="00660D8D">
        <w:rPr>
          <w:rFonts w:eastAsiaTheme="minorHAnsi"/>
          <w:sz w:val="28"/>
          <w:szCs w:val="28"/>
          <w:lang w:eastAsia="en-US"/>
        </w:rPr>
        <w:t>предметам, целям</w:t>
      </w:r>
      <w:r w:rsidR="00BD6C47" w:rsidRPr="00660D8D">
        <w:rPr>
          <w:rFonts w:eastAsiaTheme="minorHAnsi"/>
          <w:sz w:val="28"/>
          <w:szCs w:val="28"/>
          <w:lang w:eastAsia="en-US"/>
        </w:rPr>
        <w:t xml:space="preserve"> и</w:t>
      </w:r>
      <w:r w:rsidR="00DE7734" w:rsidRPr="00660D8D">
        <w:rPr>
          <w:rFonts w:eastAsiaTheme="minorHAnsi"/>
          <w:sz w:val="28"/>
          <w:szCs w:val="28"/>
          <w:lang w:eastAsia="en-US"/>
        </w:rPr>
        <w:t xml:space="preserve"> видам деятельности </w:t>
      </w:r>
      <w:r w:rsidR="00232983" w:rsidRPr="00660D8D">
        <w:rPr>
          <w:rFonts w:eastAsiaTheme="minorHAnsi"/>
          <w:sz w:val="28"/>
          <w:szCs w:val="28"/>
          <w:lang w:eastAsia="en-US"/>
        </w:rPr>
        <w:t>государственных учреждений</w:t>
      </w:r>
      <w:r w:rsidR="00DE7734">
        <w:rPr>
          <w:rFonts w:eastAsiaTheme="minorHAnsi"/>
          <w:sz w:val="28"/>
          <w:szCs w:val="28"/>
          <w:lang w:eastAsia="en-US"/>
        </w:rPr>
        <w:t>,</w:t>
      </w:r>
      <w:r w:rsidR="0023298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обеспечения поступления в </w:t>
      </w:r>
      <w:r w:rsidR="00DE7734">
        <w:rPr>
          <w:rFonts w:eastAsiaTheme="minorHAnsi"/>
          <w:sz w:val="28"/>
          <w:szCs w:val="28"/>
          <w:lang w:eastAsia="en-US"/>
        </w:rPr>
        <w:t xml:space="preserve">областной </w:t>
      </w:r>
      <w:r w:rsidRPr="00A634DB">
        <w:rPr>
          <w:rFonts w:eastAsiaTheme="minorHAnsi"/>
          <w:sz w:val="28"/>
          <w:szCs w:val="28"/>
          <w:lang w:eastAsia="en-US"/>
        </w:rPr>
        <w:t xml:space="preserve">бюджет доходов от использования и </w:t>
      </w:r>
      <w:r w:rsidR="00757CF4" w:rsidRPr="00E067C0">
        <w:rPr>
          <w:rFonts w:eastAsiaTheme="minorHAnsi"/>
          <w:sz w:val="28"/>
          <w:szCs w:val="28"/>
          <w:lang w:eastAsia="en-US"/>
        </w:rPr>
        <w:t>реализации</w:t>
      </w:r>
      <w:r w:rsidR="003C4344" w:rsidRPr="00E067C0">
        <w:rPr>
          <w:rFonts w:eastAsiaTheme="minorHAnsi"/>
          <w:sz w:val="28"/>
          <w:szCs w:val="28"/>
          <w:lang w:eastAsia="en-US"/>
        </w:rPr>
        <w:t xml:space="preserve"> </w:t>
      </w:r>
      <w:r w:rsidR="00387461" w:rsidRPr="00E067C0">
        <w:rPr>
          <w:rFonts w:eastAsiaTheme="minorHAnsi"/>
          <w:sz w:val="28"/>
          <w:szCs w:val="28"/>
          <w:lang w:eastAsia="en-US"/>
        </w:rPr>
        <w:t>имущества</w:t>
      </w:r>
      <w:bookmarkEnd w:id="4"/>
      <w:r w:rsidRPr="00A634DB">
        <w:rPr>
          <w:rFonts w:eastAsiaTheme="minorHAnsi"/>
          <w:sz w:val="28"/>
          <w:szCs w:val="28"/>
          <w:lang w:eastAsia="en-US"/>
        </w:rPr>
        <w:t>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4. Проведение предусмотренных настоящим Порядком мероприятий по вовлечению неиспользуемого имущества в хозяйственный оборот является обязательным при принятии решений о согласовании совершения государственными органами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государственными учреждениями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 сделок по распоряжению имуществом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="00BD6C47">
        <w:rPr>
          <w:rFonts w:eastAsiaTheme="minorHAnsi"/>
          <w:sz w:val="28"/>
          <w:szCs w:val="28"/>
          <w:lang w:eastAsia="en-US"/>
        </w:rPr>
        <w:t xml:space="preserve">, </w:t>
      </w:r>
      <w:r w:rsidR="00BD6C47" w:rsidRPr="00660D8D">
        <w:rPr>
          <w:rFonts w:eastAsiaTheme="minorHAnsi"/>
          <w:sz w:val="28"/>
          <w:szCs w:val="28"/>
          <w:lang w:eastAsia="en-US"/>
        </w:rPr>
        <w:t>списания имущества Кировской области</w:t>
      </w:r>
      <w:r w:rsidRPr="00660D8D">
        <w:rPr>
          <w:rFonts w:eastAsiaTheme="minorHAnsi"/>
          <w:sz w:val="28"/>
          <w:szCs w:val="28"/>
          <w:lang w:eastAsia="en-US"/>
        </w:rPr>
        <w:t>.</w:t>
      </w:r>
    </w:p>
    <w:p w:rsidR="00CB7CF6" w:rsidRPr="00C10277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5.</w:t>
      </w:r>
      <w:r w:rsidR="00F305B2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Государственный орган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государственное учреждение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в оперативном управлении которых находится неиспользуемое имущество (далее – </w:t>
      </w:r>
      <w:r w:rsidR="00F305B2">
        <w:rPr>
          <w:rFonts w:eastAsiaTheme="minorHAnsi"/>
          <w:sz w:val="28"/>
          <w:szCs w:val="28"/>
          <w:lang w:eastAsia="en-US"/>
        </w:rPr>
        <w:t>з</w:t>
      </w:r>
      <w:r w:rsidRPr="00A634DB">
        <w:rPr>
          <w:rFonts w:eastAsiaTheme="minorHAnsi"/>
          <w:sz w:val="28"/>
          <w:szCs w:val="28"/>
          <w:lang w:eastAsia="en-US"/>
        </w:rPr>
        <w:t>аявитель)</w:t>
      </w:r>
      <w:r w:rsidR="00E44D30">
        <w:rPr>
          <w:rFonts w:eastAsiaTheme="minorHAnsi"/>
          <w:sz w:val="28"/>
          <w:szCs w:val="28"/>
          <w:lang w:eastAsia="en-US"/>
        </w:rPr>
        <w:t>,</w:t>
      </w:r>
      <w:r w:rsidR="001F2AB2">
        <w:rPr>
          <w:rFonts w:eastAsiaTheme="minorHAnsi"/>
          <w:sz w:val="28"/>
          <w:szCs w:val="28"/>
          <w:lang w:eastAsia="en-US"/>
        </w:rPr>
        <w:t xml:space="preserve"> </w:t>
      </w:r>
      <w:r w:rsidR="001771C5">
        <w:rPr>
          <w:rFonts w:eastAsiaTheme="minorHAnsi"/>
          <w:sz w:val="28"/>
          <w:szCs w:val="28"/>
          <w:lang w:eastAsia="en-US"/>
        </w:rPr>
        <w:t xml:space="preserve">до направления в орган по </w:t>
      </w:r>
      <w:r w:rsidR="00387461">
        <w:rPr>
          <w:rFonts w:eastAsiaTheme="minorHAnsi"/>
          <w:sz w:val="28"/>
          <w:szCs w:val="28"/>
          <w:lang w:eastAsia="en-US"/>
        </w:rPr>
        <w:t>управлению государственным</w:t>
      </w:r>
      <w:r w:rsidR="001771C5">
        <w:rPr>
          <w:rFonts w:eastAsiaTheme="minorHAnsi"/>
          <w:sz w:val="28"/>
          <w:szCs w:val="28"/>
          <w:lang w:eastAsia="en-US"/>
        </w:rPr>
        <w:t xml:space="preserve"> имуществом заявления об отсутствии потребности в имуществе</w:t>
      </w:r>
      <w:r w:rsidR="001F2AB2">
        <w:rPr>
          <w:rFonts w:eastAsiaTheme="minorHAnsi"/>
          <w:sz w:val="28"/>
          <w:szCs w:val="28"/>
          <w:lang w:eastAsia="en-US"/>
        </w:rPr>
        <w:t xml:space="preserve"> самостоятельно провод</w:t>
      </w:r>
      <w:r w:rsidR="009B08DA">
        <w:rPr>
          <w:rFonts w:eastAsiaTheme="minorHAnsi"/>
          <w:sz w:val="28"/>
          <w:szCs w:val="28"/>
          <w:lang w:eastAsia="en-US"/>
        </w:rPr>
        <w:t>я</w:t>
      </w:r>
      <w:r w:rsidR="001F2AB2">
        <w:rPr>
          <w:rFonts w:eastAsiaTheme="minorHAnsi"/>
          <w:sz w:val="28"/>
          <w:szCs w:val="28"/>
          <w:lang w:eastAsia="en-US"/>
        </w:rPr>
        <w:t xml:space="preserve">т </w:t>
      </w:r>
      <w:bookmarkStart w:id="5" w:name="_Hlk140668657"/>
      <w:r w:rsidR="001F2AB2">
        <w:rPr>
          <w:rFonts w:eastAsiaTheme="minorHAnsi"/>
          <w:sz w:val="28"/>
          <w:szCs w:val="28"/>
          <w:lang w:eastAsia="en-US"/>
        </w:rPr>
        <w:t>работу по вовлечению в хозяйственный оборот неиспользуемого имущества</w:t>
      </w:r>
      <w:bookmarkEnd w:id="5"/>
      <w:r w:rsidR="003C4344" w:rsidRPr="003C4344">
        <w:rPr>
          <w:rFonts w:eastAsiaTheme="minorHAnsi"/>
          <w:sz w:val="28"/>
          <w:szCs w:val="28"/>
          <w:lang w:eastAsia="en-US"/>
        </w:rPr>
        <w:t xml:space="preserve"> </w:t>
      </w:r>
      <w:r w:rsidR="003C4344">
        <w:rPr>
          <w:rFonts w:eastAsiaTheme="minorHAnsi"/>
          <w:sz w:val="28"/>
          <w:szCs w:val="28"/>
          <w:lang w:eastAsia="en-US"/>
        </w:rPr>
        <w:t xml:space="preserve">в </w:t>
      </w:r>
      <w:r w:rsidR="003C4344" w:rsidRPr="00C10277">
        <w:rPr>
          <w:rFonts w:eastAsiaTheme="minorHAnsi"/>
          <w:sz w:val="28"/>
          <w:szCs w:val="28"/>
          <w:lang w:eastAsia="en-US"/>
        </w:rPr>
        <w:t>соответствии с законодательством</w:t>
      </w:r>
      <w:r w:rsidR="006B6CC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F2AB2" w:rsidRPr="00C10277">
        <w:rPr>
          <w:rFonts w:eastAsiaTheme="minorHAnsi"/>
          <w:sz w:val="28"/>
          <w:szCs w:val="28"/>
          <w:lang w:eastAsia="en-US"/>
        </w:rPr>
        <w:t>.</w:t>
      </w:r>
    </w:p>
    <w:p w:rsidR="00057AAA" w:rsidRDefault="00057AAA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принятия государственным органом Кировской области решения о реорганизации (ликвидации) подведомственных государственных учреждений</w:t>
      </w:r>
      <w:r w:rsidR="005E5EEE">
        <w:rPr>
          <w:rFonts w:eastAsiaTheme="minorHAnsi"/>
          <w:sz w:val="28"/>
          <w:szCs w:val="28"/>
          <w:lang w:eastAsia="en-US"/>
        </w:rPr>
        <w:t>, он</w:t>
      </w:r>
      <w:r>
        <w:rPr>
          <w:rFonts w:eastAsiaTheme="minorHAnsi"/>
          <w:sz w:val="28"/>
          <w:szCs w:val="28"/>
          <w:lang w:eastAsia="en-US"/>
        </w:rPr>
        <w:t xml:space="preserve"> заблаговременно организует </w:t>
      </w:r>
      <w:r w:rsidRPr="00057AAA">
        <w:rPr>
          <w:rFonts w:eastAsiaTheme="minorHAnsi"/>
          <w:sz w:val="28"/>
          <w:szCs w:val="28"/>
          <w:lang w:eastAsia="en-US"/>
        </w:rPr>
        <w:t xml:space="preserve">работу по </w:t>
      </w:r>
      <w:r>
        <w:rPr>
          <w:rFonts w:eastAsiaTheme="minorHAnsi"/>
          <w:sz w:val="28"/>
          <w:szCs w:val="28"/>
          <w:lang w:eastAsia="en-US"/>
        </w:rPr>
        <w:t xml:space="preserve">возможному </w:t>
      </w:r>
      <w:r w:rsidRPr="00057AAA">
        <w:rPr>
          <w:rFonts w:eastAsiaTheme="minorHAnsi"/>
          <w:sz w:val="28"/>
          <w:szCs w:val="28"/>
          <w:lang w:eastAsia="en-US"/>
        </w:rPr>
        <w:t xml:space="preserve">вовлечению в хозяйственный </w:t>
      </w:r>
      <w:r w:rsidRPr="00E067C0">
        <w:rPr>
          <w:rFonts w:eastAsiaTheme="minorHAnsi"/>
          <w:sz w:val="28"/>
          <w:szCs w:val="28"/>
          <w:lang w:eastAsia="en-US"/>
        </w:rPr>
        <w:t xml:space="preserve">оборот </w:t>
      </w:r>
      <w:r w:rsidR="00664C85" w:rsidRPr="00E067C0">
        <w:rPr>
          <w:rFonts w:eastAsiaTheme="minorHAnsi"/>
          <w:sz w:val="28"/>
          <w:szCs w:val="28"/>
          <w:lang w:eastAsia="en-US"/>
        </w:rPr>
        <w:t>неиспользуемого</w:t>
      </w:r>
      <w:r w:rsidR="00387461" w:rsidRPr="00E067C0">
        <w:rPr>
          <w:rFonts w:eastAsiaTheme="minorHAnsi"/>
          <w:sz w:val="28"/>
          <w:szCs w:val="28"/>
          <w:lang w:eastAsia="en-US"/>
        </w:rPr>
        <w:t xml:space="preserve"> эти</w:t>
      </w:r>
      <w:r w:rsidR="00664C85" w:rsidRPr="00E067C0">
        <w:rPr>
          <w:rFonts w:eastAsiaTheme="minorHAnsi"/>
          <w:sz w:val="28"/>
          <w:szCs w:val="28"/>
          <w:lang w:eastAsia="en-US"/>
        </w:rPr>
        <w:t>ми</w:t>
      </w:r>
      <w:r w:rsidR="00387461" w:rsidRPr="00E067C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664C85" w:rsidRPr="00E067C0">
        <w:rPr>
          <w:rFonts w:eastAsiaTheme="minorHAnsi"/>
          <w:sz w:val="28"/>
          <w:szCs w:val="28"/>
          <w:lang w:eastAsia="en-US"/>
        </w:rPr>
        <w:t>ями</w:t>
      </w:r>
      <w:r w:rsidRPr="00E067C0">
        <w:rPr>
          <w:rFonts w:eastAsiaTheme="minorHAnsi"/>
          <w:sz w:val="28"/>
          <w:szCs w:val="28"/>
          <w:lang w:eastAsia="en-US"/>
        </w:rPr>
        <w:t xml:space="preserve"> имущества.</w:t>
      </w:r>
    </w:p>
    <w:p w:rsidR="001771C5" w:rsidRDefault="001F2AB2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660D8D">
        <w:rPr>
          <w:rFonts w:eastAsiaTheme="minorHAnsi"/>
          <w:sz w:val="28"/>
          <w:szCs w:val="28"/>
          <w:lang w:eastAsia="en-US"/>
        </w:rPr>
        <w:t> </w:t>
      </w:r>
      <w:r w:rsidR="00BC15FB" w:rsidRPr="00660D8D">
        <w:rPr>
          <w:rFonts w:eastAsiaTheme="minorHAnsi"/>
          <w:sz w:val="28"/>
          <w:szCs w:val="28"/>
          <w:lang w:eastAsia="en-US"/>
        </w:rPr>
        <w:t xml:space="preserve">После проведения </w:t>
      </w:r>
      <w:r w:rsidR="006E4002" w:rsidRPr="00660D8D">
        <w:rPr>
          <w:rFonts w:eastAsiaTheme="minorHAnsi"/>
          <w:sz w:val="28"/>
          <w:szCs w:val="28"/>
          <w:lang w:eastAsia="en-US"/>
        </w:rPr>
        <w:t>работы по самостоятельному вовлечению неиспользуемого имущества в хозяйственный оборот</w:t>
      </w:r>
      <w:r w:rsidR="006E4002">
        <w:rPr>
          <w:rFonts w:eastAsiaTheme="minorHAnsi"/>
          <w:sz w:val="28"/>
          <w:szCs w:val="28"/>
          <w:lang w:eastAsia="en-US"/>
        </w:rPr>
        <w:t xml:space="preserve"> </w:t>
      </w:r>
      <w:r w:rsidR="00F305B2">
        <w:rPr>
          <w:rFonts w:eastAsiaTheme="minorHAnsi"/>
          <w:sz w:val="28"/>
          <w:szCs w:val="28"/>
          <w:lang w:eastAsia="en-US"/>
        </w:rPr>
        <w:t>з</w:t>
      </w:r>
      <w:r w:rsidRPr="00A634DB">
        <w:rPr>
          <w:rFonts w:eastAsiaTheme="minorHAnsi"/>
          <w:sz w:val="28"/>
          <w:szCs w:val="28"/>
          <w:lang w:eastAsia="en-US"/>
        </w:rPr>
        <w:t>аявитель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представляет в </w:t>
      </w:r>
      <w:r w:rsidR="00A46CB7">
        <w:rPr>
          <w:rFonts w:eastAsiaTheme="minorHAnsi"/>
          <w:sz w:val="28"/>
          <w:szCs w:val="28"/>
          <w:lang w:eastAsia="en-US"/>
        </w:rPr>
        <w:t>м</w:t>
      </w:r>
      <w:r w:rsidR="00F92795" w:rsidRPr="00A634DB">
        <w:rPr>
          <w:rFonts w:eastAsiaTheme="minorHAnsi"/>
          <w:sz w:val="28"/>
          <w:szCs w:val="28"/>
          <w:lang w:eastAsia="en-US"/>
        </w:rPr>
        <w:t>инистерство</w:t>
      </w:r>
      <w:r w:rsidR="001771C5">
        <w:rPr>
          <w:rFonts w:eastAsiaTheme="minorHAnsi"/>
          <w:sz w:val="28"/>
          <w:szCs w:val="28"/>
          <w:lang w:eastAsia="en-US"/>
        </w:rPr>
        <w:t xml:space="preserve"> </w:t>
      </w:r>
      <w:r w:rsidR="00F92795" w:rsidRPr="00A634DB">
        <w:rPr>
          <w:rFonts w:eastAsiaTheme="minorHAnsi"/>
          <w:sz w:val="28"/>
          <w:szCs w:val="28"/>
          <w:lang w:eastAsia="en-US"/>
        </w:rPr>
        <w:t>обращение о наличии неиспользуемого имущества и необходимости проведения мероприятий по его вовлечению в хозяйственный оборот (далее – обращение)</w:t>
      </w:r>
      <w:r w:rsidR="00B92F22">
        <w:rPr>
          <w:rFonts w:eastAsiaTheme="minorHAnsi"/>
          <w:sz w:val="28"/>
          <w:szCs w:val="28"/>
          <w:lang w:eastAsia="en-US"/>
        </w:rPr>
        <w:t>, которое должно содержать</w:t>
      </w:r>
      <w:r w:rsidR="00F92795" w:rsidRPr="00A634DB">
        <w:rPr>
          <w:rFonts w:eastAsiaTheme="minorHAnsi"/>
          <w:sz w:val="28"/>
          <w:szCs w:val="28"/>
          <w:lang w:eastAsia="en-US"/>
        </w:rPr>
        <w:t>:</w:t>
      </w:r>
      <w:r w:rsidR="00F43406">
        <w:rPr>
          <w:rFonts w:eastAsiaTheme="minorHAnsi"/>
          <w:sz w:val="28"/>
          <w:szCs w:val="28"/>
          <w:lang w:eastAsia="en-US"/>
        </w:rPr>
        <w:t xml:space="preserve"> </w:t>
      </w:r>
    </w:p>
    <w:p w:rsidR="00F92795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сведени</w:t>
      </w:r>
      <w:r w:rsidR="00B92F22">
        <w:rPr>
          <w:rFonts w:eastAsiaTheme="minorHAnsi"/>
          <w:sz w:val="28"/>
          <w:szCs w:val="28"/>
          <w:lang w:eastAsia="en-US"/>
        </w:rPr>
        <w:t>я</w:t>
      </w:r>
      <w:r w:rsidRPr="00A634DB">
        <w:rPr>
          <w:rFonts w:eastAsiaTheme="minorHAnsi"/>
          <w:sz w:val="28"/>
          <w:szCs w:val="28"/>
          <w:lang w:eastAsia="en-US"/>
        </w:rPr>
        <w:t xml:space="preserve"> о неиспользуемом имуществе и его характеристиках</w:t>
      </w:r>
      <w:r w:rsidR="001F2AB2">
        <w:rPr>
          <w:rFonts w:eastAsiaTheme="minorHAnsi"/>
          <w:sz w:val="28"/>
          <w:szCs w:val="28"/>
          <w:lang w:eastAsia="en-US"/>
        </w:rPr>
        <w:t xml:space="preserve">, затратах на </w:t>
      </w:r>
      <w:r w:rsidR="00F52299">
        <w:rPr>
          <w:rFonts w:eastAsiaTheme="minorHAnsi"/>
          <w:sz w:val="28"/>
          <w:szCs w:val="28"/>
          <w:lang w:eastAsia="en-US"/>
        </w:rPr>
        <w:t xml:space="preserve">его </w:t>
      </w:r>
      <w:r w:rsidR="001F2AB2">
        <w:rPr>
          <w:rFonts w:eastAsiaTheme="minorHAnsi"/>
          <w:sz w:val="28"/>
          <w:szCs w:val="28"/>
          <w:lang w:eastAsia="en-US"/>
        </w:rPr>
        <w:t>содержание</w:t>
      </w:r>
      <w:r w:rsidRPr="00A634DB">
        <w:rPr>
          <w:rFonts w:eastAsiaTheme="minorHAnsi"/>
          <w:sz w:val="28"/>
          <w:szCs w:val="28"/>
          <w:lang w:eastAsia="en-US"/>
        </w:rPr>
        <w:t>;</w:t>
      </w:r>
    </w:p>
    <w:p w:rsidR="009B08DA" w:rsidRPr="00A634DB" w:rsidRDefault="009B08DA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</w:t>
      </w:r>
      <w:r w:rsidR="00B92F22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 земельном участке, в границах которого находится неиспользуемое имущество; 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причин</w:t>
      </w:r>
      <w:r w:rsidR="00B92F22">
        <w:rPr>
          <w:rFonts w:eastAsiaTheme="minorHAnsi"/>
          <w:sz w:val="28"/>
          <w:szCs w:val="28"/>
          <w:lang w:eastAsia="en-US"/>
        </w:rPr>
        <w:t>ы</w:t>
      </w:r>
      <w:r w:rsidRPr="00A634DB">
        <w:rPr>
          <w:rFonts w:eastAsiaTheme="minorHAnsi"/>
          <w:sz w:val="28"/>
          <w:szCs w:val="28"/>
          <w:lang w:eastAsia="en-US"/>
        </w:rPr>
        <w:t xml:space="preserve"> неиспользования имущества </w:t>
      </w:r>
      <w:r w:rsidR="009C2859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;</w:t>
      </w:r>
    </w:p>
    <w:p w:rsidR="00F92795" w:rsidRPr="00A634DB" w:rsidRDefault="001F2AB2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3BA5">
        <w:rPr>
          <w:rFonts w:eastAsiaTheme="minorHAnsi"/>
          <w:sz w:val="28"/>
          <w:szCs w:val="28"/>
          <w:lang w:eastAsia="en-US"/>
        </w:rPr>
        <w:t>информаци</w:t>
      </w:r>
      <w:r w:rsidR="00B92F22" w:rsidRPr="00463BA5">
        <w:rPr>
          <w:rFonts w:eastAsiaTheme="minorHAnsi"/>
          <w:sz w:val="28"/>
          <w:szCs w:val="28"/>
          <w:lang w:eastAsia="en-US"/>
        </w:rPr>
        <w:t>ю</w:t>
      </w:r>
      <w:r w:rsidRPr="00463BA5">
        <w:rPr>
          <w:rFonts w:eastAsiaTheme="minorHAnsi"/>
          <w:sz w:val="28"/>
          <w:szCs w:val="28"/>
          <w:lang w:eastAsia="en-US"/>
        </w:rPr>
        <w:t xml:space="preserve"> о проделанной работе по </w:t>
      </w:r>
      <w:r w:rsidR="001771C5" w:rsidRPr="00463BA5">
        <w:rPr>
          <w:rFonts w:eastAsiaTheme="minorHAnsi"/>
          <w:sz w:val="28"/>
          <w:szCs w:val="28"/>
          <w:lang w:eastAsia="en-US"/>
        </w:rPr>
        <w:t xml:space="preserve">самостоятельному </w:t>
      </w:r>
      <w:r w:rsidR="00F92795" w:rsidRPr="00463BA5">
        <w:rPr>
          <w:rFonts w:eastAsiaTheme="minorHAnsi"/>
          <w:sz w:val="28"/>
          <w:szCs w:val="28"/>
          <w:lang w:eastAsia="en-US"/>
        </w:rPr>
        <w:t>вовлечени</w:t>
      </w:r>
      <w:r w:rsidRPr="00463BA5">
        <w:rPr>
          <w:rFonts w:eastAsiaTheme="minorHAnsi"/>
          <w:sz w:val="28"/>
          <w:szCs w:val="28"/>
          <w:lang w:eastAsia="en-US"/>
        </w:rPr>
        <w:t>ю</w:t>
      </w:r>
      <w:r w:rsidR="00F92795" w:rsidRPr="00463BA5">
        <w:rPr>
          <w:rFonts w:eastAsiaTheme="minorHAnsi"/>
          <w:sz w:val="28"/>
          <w:szCs w:val="28"/>
          <w:lang w:eastAsia="en-US"/>
        </w:rPr>
        <w:t xml:space="preserve"> имущества в хозяйственный оборот</w:t>
      </w:r>
      <w:r w:rsidR="00F92795" w:rsidRPr="00A634DB">
        <w:rPr>
          <w:rFonts w:eastAsiaTheme="minorHAnsi"/>
          <w:sz w:val="28"/>
          <w:szCs w:val="28"/>
          <w:lang w:eastAsia="en-US"/>
        </w:rPr>
        <w:t>;</w:t>
      </w:r>
    </w:p>
    <w:p w:rsidR="00F43406" w:rsidRDefault="00F92795" w:rsidP="00F434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сведени</w:t>
      </w:r>
      <w:r w:rsidR="00B92F22">
        <w:rPr>
          <w:rFonts w:eastAsiaTheme="minorHAnsi"/>
          <w:sz w:val="28"/>
          <w:szCs w:val="28"/>
          <w:lang w:eastAsia="en-US"/>
        </w:rPr>
        <w:t>я</w:t>
      </w:r>
      <w:r w:rsidRPr="00A634DB">
        <w:rPr>
          <w:rFonts w:eastAsiaTheme="minorHAnsi"/>
          <w:sz w:val="28"/>
          <w:szCs w:val="28"/>
          <w:lang w:eastAsia="en-US"/>
        </w:rPr>
        <w:t xml:space="preserve"> о представителе </w:t>
      </w:r>
      <w:r w:rsidR="00A46CB7">
        <w:rPr>
          <w:rFonts w:eastAsiaTheme="minorHAnsi"/>
          <w:sz w:val="28"/>
          <w:szCs w:val="28"/>
          <w:lang w:eastAsia="en-US"/>
        </w:rPr>
        <w:t>з</w:t>
      </w:r>
      <w:r w:rsidRPr="00A634DB">
        <w:rPr>
          <w:rFonts w:eastAsiaTheme="minorHAnsi"/>
          <w:sz w:val="28"/>
          <w:szCs w:val="28"/>
          <w:lang w:eastAsia="en-US"/>
        </w:rPr>
        <w:t xml:space="preserve">аявителя, уполномоченном на осуществление взаимодействия </w:t>
      </w:r>
      <w:r w:rsidR="001771C5">
        <w:rPr>
          <w:rFonts w:eastAsiaTheme="minorHAnsi"/>
          <w:sz w:val="28"/>
          <w:szCs w:val="28"/>
          <w:lang w:eastAsia="en-US"/>
        </w:rPr>
        <w:t xml:space="preserve">с </w:t>
      </w:r>
      <w:r w:rsidR="00A46CB7">
        <w:rPr>
          <w:rFonts w:eastAsiaTheme="minorHAnsi"/>
          <w:sz w:val="28"/>
          <w:szCs w:val="28"/>
          <w:lang w:eastAsia="en-US"/>
        </w:rPr>
        <w:t>м</w:t>
      </w:r>
      <w:r w:rsidR="001771C5">
        <w:rPr>
          <w:rFonts w:eastAsiaTheme="minorHAnsi"/>
          <w:sz w:val="28"/>
          <w:szCs w:val="28"/>
          <w:lang w:eastAsia="en-US"/>
        </w:rPr>
        <w:t xml:space="preserve">инистерством и заинтересованными лицами </w:t>
      </w:r>
      <w:r w:rsidRPr="00A634DB">
        <w:rPr>
          <w:rFonts w:eastAsiaTheme="minorHAnsi"/>
          <w:sz w:val="28"/>
          <w:szCs w:val="28"/>
          <w:lang w:eastAsia="en-US"/>
        </w:rPr>
        <w:t xml:space="preserve">при </w:t>
      </w:r>
      <w:r w:rsidR="005E5EEE">
        <w:rPr>
          <w:rFonts w:eastAsiaTheme="minorHAnsi"/>
          <w:sz w:val="28"/>
          <w:szCs w:val="28"/>
          <w:lang w:eastAsia="en-US"/>
        </w:rPr>
        <w:t xml:space="preserve">необходимости </w:t>
      </w:r>
      <w:r w:rsidRPr="00A634DB">
        <w:rPr>
          <w:rFonts w:eastAsiaTheme="minorHAnsi"/>
          <w:sz w:val="28"/>
          <w:szCs w:val="28"/>
          <w:lang w:eastAsia="en-US"/>
        </w:rPr>
        <w:t>проведени</w:t>
      </w:r>
      <w:r w:rsidR="005E5EEE">
        <w:rPr>
          <w:rFonts w:eastAsiaTheme="minorHAnsi"/>
          <w:sz w:val="28"/>
          <w:szCs w:val="28"/>
          <w:lang w:eastAsia="en-US"/>
        </w:rPr>
        <w:t>я</w:t>
      </w:r>
      <w:r w:rsidRPr="00A634DB">
        <w:rPr>
          <w:rFonts w:eastAsiaTheme="minorHAnsi"/>
          <w:sz w:val="28"/>
          <w:szCs w:val="28"/>
          <w:lang w:eastAsia="en-US"/>
        </w:rPr>
        <w:t xml:space="preserve"> мероприятий по осмотру неиспользуемого имущества</w:t>
      </w:r>
      <w:r w:rsidR="00A46CB7">
        <w:rPr>
          <w:rFonts w:eastAsiaTheme="minorHAnsi"/>
          <w:sz w:val="28"/>
          <w:szCs w:val="28"/>
          <w:lang w:eastAsia="en-US"/>
        </w:rPr>
        <w:t>;</w:t>
      </w:r>
      <w:r w:rsidR="00F43406">
        <w:rPr>
          <w:rFonts w:eastAsiaTheme="minorHAnsi"/>
          <w:sz w:val="28"/>
          <w:szCs w:val="28"/>
          <w:lang w:eastAsia="en-US"/>
        </w:rPr>
        <w:t xml:space="preserve"> </w:t>
      </w:r>
    </w:p>
    <w:p w:rsidR="00F43406" w:rsidRPr="00F43406" w:rsidRDefault="00F43406" w:rsidP="00F434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406">
        <w:rPr>
          <w:rFonts w:eastAsiaTheme="minorHAnsi"/>
          <w:sz w:val="28"/>
          <w:szCs w:val="28"/>
          <w:lang w:eastAsia="en-US"/>
        </w:rPr>
        <w:t>заключение государственного органа Кировской области, осуществляющего функции и полномочия учредителя государственного учреждения</w:t>
      </w:r>
      <w:r w:rsidR="00D333C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1771C5">
        <w:rPr>
          <w:rFonts w:eastAsiaTheme="minorHAnsi"/>
          <w:sz w:val="28"/>
          <w:szCs w:val="28"/>
          <w:lang w:eastAsia="en-US"/>
        </w:rPr>
        <w:t>,</w:t>
      </w:r>
      <w:r w:rsidRPr="00F43406">
        <w:rPr>
          <w:rFonts w:eastAsiaTheme="minorHAnsi"/>
          <w:sz w:val="28"/>
          <w:szCs w:val="28"/>
          <w:lang w:eastAsia="en-US"/>
        </w:rPr>
        <w:t xml:space="preserve"> о наличии (отсутствии) потребности в использовании имущества</w:t>
      </w:r>
      <w:r w:rsidR="00604BCD">
        <w:rPr>
          <w:rFonts w:eastAsiaTheme="minorHAnsi"/>
          <w:sz w:val="28"/>
          <w:szCs w:val="28"/>
          <w:lang w:eastAsia="en-US"/>
        </w:rPr>
        <w:t xml:space="preserve"> </w:t>
      </w:r>
      <w:r w:rsidR="00604BCD" w:rsidRPr="00E067C0">
        <w:rPr>
          <w:rFonts w:eastAsiaTheme="minorHAnsi"/>
          <w:sz w:val="28"/>
          <w:szCs w:val="28"/>
          <w:lang w:eastAsia="en-US"/>
        </w:rPr>
        <w:t>(в случае направления заявления государственным учреждением)</w:t>
      </w:r>
      <w:r w:rsidRPr="00E067C0">
        <w:rPr>
          <w:rFonts w:eastAsiaTheme="minorHAnsi"/>
          <w:sz w:val="28"/>
          <w:szCs w:val="28"/>
          <w:lang w:eastAsia="en-US"/>
        </w:rPr>
        <w:t>.</w:t>
      </w:r>
    </w:p>
    <w:p w:rsidR="00F92795" w:rsidRPr="000229FE" w:rsidRDefault="009B08DA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E">
        <w:rPr>
          <w:rFonts w:eastAsiaTheme="minorHAnsi"/>
          <w:sz w:val="28"/>
          <w:szCs w:val="28"/>
          <w:lang w:eastAsia="en-US"/>
        </w:rPr>
        <w:t>7</w:t>
      </w:r>
      <w:r w:rsidR="00F92795" w:rsidRPr="000229FE">
        <w:rPr>
          <w:rFonts w:eastAsiaTheme="minorHAnsi"/>
          <w:sz w:val="28"/>
          <w:szCs w:val="28"/>
          <w:lang w:eastAsia="en-US"/>
        </w:rPr>
        <w:t>. К обращению должны быть приложены:</w:t>
      </w:r>
    </w:p>
    <w:p w:rsidR="00F92795" w:rsidRPr="000229FE" w:rsidRDefault="00931A48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E">
        <w:rPr>
          <w:rFonts w:eastAsiaTheme="minorHAnsi"/>
          <w:sz w:val="28"/>
          <w:szCs w:val="28"/>
          <w:lang w:eastAsia="en-US"/>
        </w:rPr>
        <w:t xml:space="preserve">актуальные </w:t>
      </w:r>
      <w:r w:rsidR="00F92795" w:rsidRPr="000229FE">
        <w:rPr>
          <w:rFonts w:eastAsiaTheme="minorHAnsi"/>
          <w:sz w:val="28"/>
          <w:szCs w:val="28"/>
          <w:lang w:eastAsia="en-US"/>
        </w:rPr>
        <w:t>фотографии неиспользуемого имущества;</w:t>
      </w:r>
    </w:p>
    <w:p w:rsidR="00F92795" w:rsidRPr="000229FE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E">
        <w:rPr>
          <w:rFonts w:eastAsiaTheme="minorHAnsi"/>
          <w:sz w:val="28"/>
          <w:szCs w:val="28"/>
          <w:lang w:eastAsia="en-US"/>
        </w:rPr>
        <w:t>к</w:t>
      </w:r>
      <w:r w:rsidRPr="000229FE">
        <w:rPr>
          <w:sz w:val="28"/>
          <w:szCs w:val="28"/>
        </w:rPr>
        <w:t>опии инвентарных карточек (карточек учета нефинансовых активов)</w:t>
      </w:r>
      <w:r w:rsidRPr="000229FE">
        <w:rPr>
          <w:rFonts w:eastAsiaTheme="minorHAnsi"/>
          <w:sz w:val="28"/>
          <w:szCs w:val="28"/>
          <w:lang w:eastAsia="en-US"/>
        </w:rPr>
        <w:t>;</w:t>
      </w:r>
    </w:p>
    <w:p w:rsidR="009D4E77" w:rsidRPr="000229FE" w:rsidRDefault="009D4E77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E">
        <w:rPr>
          <w:rFonts w:eastAsiaTheme="minorHAnsi"/>
          <w:sz w:val="28"/>
          <w:szCs w:val="28"/>
          <w:lang w:eastAsia="en-US"/>
        </w:rPr>
        <w:lastRenderedPageBreak/>
        <w:t>копии технического паспорта (плана) в случае обращения о вовлечении в хозяйственных оборот объектов недвижимого имущества;</w:t>
      </w:r>
    </w:p>
    <w:p w:rsidR="00F92795" w:rsidRPr="00A634DB" w:rsidRDefault="00F43406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E">
        <w:rPr>
          <w:rFonts w:eastAsiaTheme="minorHAnsi"/>
          <w:sz w:val="28"/>
          <w:szCs w:val="28"/>
          <w:lang w:eastAsia="en-US"/>
        </w:rPr>
        <w:t>копии паспорта транспортного средства</w:t>
      </w:r>
      <w:r w:rsidR="00604BCD">
        <w:rPr>
          <w:rFonts w:eastAsiaTheme="minorHAnsi"/>
          <w:sz w:val="28"/>
          <w:szCs w:val="28"/>
          <w:lang w:eastAsia="en-US"/>
        </w:rPr>
        <w:t xml:space="preserve"> </w:t>
      </w:r>
      <w:r w:rsidR="00604BCD" w:rsidRPr="00E067C0">
        <w:rPr>
          <w:rFonts w:eastAsiaTheme="minorHAnsi"/>
          <w:sz w:val="28"/>
          <w:szCs w:val="28"/>
          <w:lang w:eastAsia="en-US"/>
        </w:rPr>
        <w:t>(для автотранспортных средств)</w:t>
      </w:r>
      <w:r w:rsidR="00F92795" w:rsidRPr="00E067C0">
        <w:rPr>
          <w:rFonts w:eastAsiaTheme="minorHAnsi"/>
          <w:sz w:val="28"/>
          <w:szCs w:val="28"/>
          <w:lang w:eastAsia="en-US"/>
        </w:rPr>
        <w:t>.</w:t>
      </w:r>
    </w:p>
    <w:p w:rsidR="00F92795" w:rsidRPr="00A634DB" w:rsidRDefault="009B08DA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. Несоблюдение требований к содержанию обращения, указанных в пункте </w:t>
      </w:r>
      <w:r>
        <w:rPr>
          <w:rFonts w:eastAsiaTheme="minorHAnsi"/>
          <w:sz w:val="28"/>
          <w:szCs w:val="28"/>
          <w:lang w:eastAsia="en-US"/>
        </w:rPr>
        <w:t>6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настоящего Порядка, непредставление документов, указанных в пункте </w:t>
      </w:r>
      <w:r>
        <w:rPr>
          <w:rFonts w:eastAsiaTheme="minorHAnsi"/>
          <w:sz w:val="28"/>
          <w:szCs w:val="28"/>
          <w:lang w:eastAsia="en-US"/>
        </w:rPr>
        <w:t>7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настоящего Порядка, является основанием для принятия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инистерством решения об отказе в приеме обращения к рассмотрению. Уведомление об отказе в приеме обращения к рассмотрению с разъяснением причины отказа и предложениями по ее устранению направляется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инистерством </w:t>
      </w:r>
      <w:r w:rsidR="0062070F">
        <w:rPr>
          <w:rFonts w:eastAsiaTheme="minorHAnsi"/>
          <w:sz w:val="28"/>
          <w:szCs w:val="28"/>
          <w:lang w:eastAsia="en-US"/>
        </w:rPr>
        <w:t>з</w:t>
      </w:r>
      <w:r w:rsidR="00F92795" w:rsidRPr="00A634DB">
        <w:rPr>
          <w:rFonts w:eastAsiaTheme="minorHAnsi"/>
          <w:sz w:val="28"/>
          <w:szCs w:val="28"/>
          <w:lang w:eastAsia="en-US"/>
        </w:rPr>
        <w:t>аявителю в течение 5 рабочих дней со дня получения обращения.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Заявитель вправе повторно направить в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>инистерство обращение после устранения причин, послуживших основанием для отказа в приеме обращения к рассмотрению.</w:t>
      </w:r>
    </w:p>
    <w:p w:rsidR="0060055E" w:rsidRPr="00A634DB" w:rsidRDefault="009B08DA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. </w:t>
      </w:r>
      <w:r w:rsidR="001771C5">
        <w:rPr>
          <w:rFonts w:eastAsiaTheme="minorHAnsi"/>
          <w:sz w:val="28"/>
          <w:szCs w:val="28"/>
          <w:lang w:eastAsia="en-US"/>
        </w:rPr>
        <w:t>В</w:t>
      </w:r>
      <w:r w:rsidR="001771C5" w:rsidRPr="00A634DB">
        <w:rPr>
          <w:rFonts w:eastAsiaTheme="minorHAnsi"/>
          <w:sz w:val="28"/>
          <w:szCs w:val="28"/>
          <w:lang w:eastAsia="en-US"/>
        </w:rPr>
        <w:t xml:space="preserve"> течение </w:t>
      </w:r>
      <w:r w:rsidR="001771C5">
        <w:rPr>
          <w:rFonts w:eastAsiaTheme="minorHAnsi"/>
          <w:sz w:val="28"/>
          <w:szCs w:val="28"/>
          <w:lang w:eastAsia="en-US"/>
        </w:rPr>
        <w:t>5</w:t>
      </w:r>
      <w:r w:rsidR="001771C5" w:rsidRPr="00A634DB">
        <w:rPr>
          <w:rFonts w:eastAsiaTheme="minorHAnsi"/>
          <w:sz w:val="28"/>
          <w:szCs w:val="28"/>
          <w:lang w:eastAsia="en-US"/>
        </w:rPr>
        <w:t xml:space="preserve"> рабочих дней со дня получения обращения</w:t>
      </w:r>
      <w:r w:rsidR="001771C5">
        <w:rPr>
          <w:rFonts w:eastAsiaTheme="minorHAnsi"/>
          <w:sz w:val="28"/>
          <w:szCs w:val="28"/>
          <w:lang w:eastAsia="en-US"/>
        </w:rPr>
        <w:t xml:space="preserve">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44424E">
        <w:rPr>
          <w:rFonts w:eastAsiaTheme="minorHAnsi"/>
          <w:sz w:val="28"/>
          <w:szCs w:val="28"/>
          <w:lang w:eastAsia="en-US"/>
        </w:rPr>
        <w:t xml:space="preserve">инистерство </w:t>
      </w:r>
      <w:r w:rsidR="0060055E">
        <w:rPr>
          <w:rFonts w:eastAsiaTheme="minorHAnsi"/>
          <w:sz w:val="28"/>
          <w:szCs w:val="28"/>
          <w:lang w:eastAsia="en-US"/>
        </w:rPr>
        <w:t xml:space="preserve">направляет </w:t>
      </w:r>
      <w:r w:rsidR="0060055E" w:rsidRPr="00A634DB">
        <w:rPr>
          <w:rFonts w:eastAsiaTheme="minorHAnsi"/>
          <w:sz w:val="28"/>
          <w:szCs w:val="28"/>
          <w:lang w:eastAsia="en-US"/>
        </w:rPr>
        <w:t>в государственные органы</w:t>
      </w:r>
      <w:r w:rsidR="0060055E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820FD5">
        <w:rPr>
          <w:rFonts w:eastAsiaTheme="minorHAnsi"/>
          <w:sz w:val="28"/>
          <w:szCs w:val="28"/>
          <w:lang w:eastAsia="en-US"/>
        </w:rPr>
        <w:t xml:space="preserve">, </w:t>
      </w:r>
      <w:r w:rsidR="00820FD5" w:rsidRPr="00660D8D">
        <w:rPr>
          <w:rFonts w:eastAsiaTheme="minorHAnsi"/>
          <w:sz w:val="28"/>
          <w:szCs w:val="28"/>
          <w:lang w:eastAsia="en-US"/>
        </w:rPr>
        <w:t>за исключением государственного органа Кировской области, направившего обращение,</w:t>
      </w:r>
      <w:r w:rsidR="0060055E">
        <w:rPr>
          <w:rFonts w:eastAsiaTheme="minorHAnsi"/>
          <w:sz w:val="28"/>
          <w:szCs w:val="28"/>
          <w:lang w:eastAsia="en-US"/>
        </w:rPr>
        <w:t xml:space="preserve"> уведомление о</w:t>
      </w:r>
      <w:r w:rsidR="0060055E" w:rsidRPr="00A634DB">
        <w:rPr>
          <w:rFonts w:eastAsiaTheme="minorHAnsi"/>
          <w:sz w:val="28"/>
          <w:szCs w:val="28"/>
          <w:lang w:eastAsia="en-US"/>
        </w:rPr>
        <w:t xml:space="preserve"> наличии неиспользуемого имущества</w:t>
      </w:r>
      <w:r w:rsidR="0060055E" w:rsidRPr="0060055E">
        <w:rPr>
          <w:rFonts w:eastAsiaTheme="minorHAnsi"/>
          <w:sz w:val="28"/>
          <w:szCs w:val="28"/>
          <w:lang w:eastAsia="en-US"/>
        </w:rPr>
        <w:t xml:space="preserve"> </w:t>
      </w:r>
      <w:r w:rsidR="0060055E" w:rsidRPr="00A634DB">
        <w:rPr>
          <w:rFonts w:eastAsiaTheme="minorHAnsi"/>
          <w:sz w:val="28"/>
          <w:szCs w:val="28"/>
          <w:lang w:eastAsia="en-US"/>
        </w:rPr>
        <w:t>с указанием срока представления в</w:t>
      </w:r>
      <w:r w:rsidR="008D6065">
        <w:rPr>
          <w:rFonts w:eastAsiaTheme="minorHAnsi"/>
          <w:sz w:val="28"/>
          <w:szCs w:val="28"/>
          <w:lang w:eastAsia="en-US"/>
        </w:rPr>
        <w:t xml:space="preserve">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60055E" w:rsidRPr="00A634DB">
        <w:rPr>
          <w:rFonts w:eastAsiaTheme="minorHAnsi"/>
          <w:sz w:val="28"/>
          <w:szCs w:val="28"/>
          <w:lang w:eastAsia="en-US"/>
        </w:rPr>
        <w:t xml:space="preserve">инистерство заявок, подтверждающих потребность в использовании указанного имущества такими государственными органами </w:t>
      </w:r>
      <w:r w:rsidR="0060055E">
        <w:rPr>
          <w:rFonts w:eastAsiaTheme="minorHAnsi"/>
          <w:sz w:val="28"/>
          <w:szCs w:val="28"/>
          <w:lang w:eastAsia="en-US"/>
        </w:rPr>
        <w:t>Кировской области</w:t>
      </w:r>
      <w:r w:rsidR="0060055E" w:rsidRPr="00A634DB">
        <w:rPr>
          <w:rFonts w:eastAsiaTheme="minorHAnsi"/>
          <w:sz w:val="28"/>
          <w:szCs w:val="28"/>
          <w:lang w:eastAsia="en-US"/>
        </w:rPr>
        <w:t xml:space="preserve"> и подведомственными им государственными учреждениями (далее – заявк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60055E" w:rsidRPr="00A634DB">
        <w:rPr>
          <w:rFonts w:eastAsiaTheme="minorHAnsi"/>
          <w:sz w:val="28"/>
          <w:szCs w:val="28"/>
          <w:lang w:eastAsia="en-US"/>
        </w:rPr>
        <w:t xml:space="preserve"> об использовании имущества</w:t>
      </w:r>
      <w:r w:rsidR="00140609">
        <w:rPr>
          <w:rFonts w:eastAsiaTheme="minorHAnsi"/>
          <w:sz w:val="28"/>
          <w:szCs w:val="28"/>
          <w:lang w:eastAsia="en-US"/>
        </w:rPr>
        <w:t xml:space="preserve"> государственным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140609">
        <w:rPr>
          <w:rFonts w:eastAsiaTheme="minorHAnsi"/>
          <w:sz w:val="28"/>
          <w:szCs w:val="28"/>
          <w:lang w:eastAsia="en-US"/>
        </w:rPr>
        <w:t xml:space="preserve"> орган</w:t>
      </w:r>
      <w:r w:rsidR="00F52299">
        <w:rPr>
          <w:rFonts w:eastAsiaTheme="minorHAnsi"/>
          <w:sz w:val="28"/>
          <w:szCs w:val="28"/>
          <w:lang w:eastAsia="en-US"/>
        </w:rPr>
        <w:t>а</w:t>
      </w:r>
      <w:r w:rsidR="00140609">
        <w:rPr>
          <w:rFonts w:eastAsiaTheme="minorHAnsi"/>
          <w:sz w:val="28"/>
          <w:szCs w:val="28"/>
          <w:lang w:eastAsia="en-US"/>
        </w:rPr>
        <w:t>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140609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60055E" w:rsidRPr="00A634DB">
        <w:rPr>
          <w:rFonts w:eastAsiaTheme="minorHAnsi"/>
          <w:sz w:val="28"/>
          <w:szCs w:val="28"/>
          <w:lang w:eastAsia="en-US"/>
        </w:rPr>
        <w:t>).</w:t>
      </w:r>
    </w:p>
    <w:p w:rsidR="0060055E" w:rsidRDefault="0057736D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60055E" w:rsidRPr="0060055E">
        <w:rPr>
          <w:rFonts w:eastAsiaTheme="minorHAnsi"/>
          <w:sz w:val="28"/>
          <w:szCs w:val="28"/>
          <w:lang w:eastAsia="en-US"/>
        </w:rPr>
        <w:t xml:space="preserve"> случае проведения мероприятий по вовлечению в хозяйственный оборот </w:t>
      </w:r>
      <w:r w:rsidR="003F612B" w:rsidRPr="003F612B">
        <w:rPr>
          <w:rFonts w:eastAsiaTheme="minorHAnsi"/>
          <w:sz w:val="28"/>
          <w:szCs w:val="28"/>
          <w:lang w:eastAsia="en-US"/>
        </w:rPr>
        <w:t>неиспользуемого имущества</w:t>
      </w:r>
      <w:r w:rsidR="0060055E" w:rsidRPr="003F612B">
        <w:rPr>
          <w:rFonts w:eastAsiaTheme="minorHAnsi"/>
          <w:sz w:val="28"/>
          <w:szCs w:val="28"/>
          <w:lang w:eastAsia="en-US"/>
        </w:rPr>
        <w:t>,</w:t>
      </w:r>
      <w:r w:rsidR="0060055E" w:rsidRPr="0060055E">
        <w:rPr>
          <w:rFonts w:eastAsiaTheme="minorHAnsi"/>
          <w:sz w:val="28"/>
          <w:szCs w:val="28"/>
          <w:lang w:eastAsia="en-US"/>
        </w:rPr>
        <w:t xml:space="preserve"> закрепленного на праве оперативного управления за государственным учреждением</w:t>
      </w:r>
      <w:r w:rsidR="00D333C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60055E" w:rsidRPr="0060055E">
        <w:rPr>
          <w:rFonts w:eastAsiaTheme="minorHAnsi"/>
          <w:sz w:val="28"/>
          <w:szCs w:val="28"/>
          <w:lang w:eastAsia="en-US"/>
        </w:rPr>
        <w:t xml:space="preserve">, направление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60055E" w:rsidRPr="0060055E">
        <w:rPr>
          <w:rFonts w:eastAsiaTheme="minorHAnsi"/>
          <w:sz w:val="28"/>
          <w:szCs w:val="28"/>
          <w:lang w:eastAsia="en-US"/>
        </w:rPr>
        <w:t>инистерством учредителю государственного учреждения</w:t>
      </w:r>
      <w:r w:rsidR="00D333C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60055E" w:rsidRPr="0060055E">
        <w:rPr>
          <w:rFonts w:eastAsiaTheme="minorHAnsi"/>
          <w:sz w:val="28"/>
          <w:szCs w:val="28"/>
          <w:lang w:eastAsia="en-US"/>
        </w:rPr>
        <w:t xml:space="preserve"> уведомления о проведении мероприятий по вовлечению неиспользуемого имущества в хозяйственный оборот не требуется. </w:t>
      </w:r>
    </w:p>
    <w:p w:rsidR="0060055E" w:rsidRPr="00A634DB" w:rsidRDefault="0060055E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lastRenderedPageBreak/>
        <w:t xml:space="preserve">Непредставление </w:t>
      </w:r>
      <w:r w:rsidR="00140609" w:rsidRPr="00A634DB">
        <w:rPr>
          <w:rFonts w:eastAsiaTheme="minorHAnsi"/>
          <w:sz w:val="28"/>
          <w:szCs w:val="28"/>
          <w:lang w:eastAsia="en-US"/>
        </w:rPr>
        <w:t xml:space="preserve">в </w:t>
      </w:r>
      <w:r w:rsidR="00140609">
        <w:rPr>
          <w:rFonts w:eastAsiaTheme="minorHAnsi"/>
          <w:sz w:val="28"/>
          <w:szCs w:val="28"/>
          <w:lang w:eastAsia="en-US"/>
        </w:rPr>
        <w:t>м</w:t>
      </w:r>
      <w:r w:rsidR="00140609" w:rsidRPr="00A634DB">
        <w:rPr>
          <w:rFonts w:eastAsiaTheme="minorHAnsi"/>
          <w:sz w:val="28"/>
          <w:szCs w:val="28"/>
          <w:lang w:eastAsia="en-US"/>
        </w:rPr>
        <w:t xml:space="preserve">инистерство </w:t>
      </w:r>
      <w:r w:rsidR="00140609">
        <w:rPr>
          <w:rFonts w:eastAsiaTheme="minorHAnsi"/>
          <w:sz w:val="28"/>
          <w:szCs w:val="28"/>
          <w:lang w:eastAsia="en-US"/>
        </w:rPr>
        <w:t xml:space="preserve">заявки </w:t>
      </w:r>
      <w:r w:rsidR="00140609" w:rsidRPr="00A634DB">
        <w:rPr>
          <w:rFonts w:eastAsiaTheme="minorHAnsi"/>
          <w:sz w:val="28"/>
          <w:szCs w:val="28"/>
          <w:lang w:eastAsia="en-US"/>
        </w:rPr>
        <w:t xml:space="preserve">об использовании имущества </w:t>
      </w:r>
      <w:r w:rsidRPr="00A634DB">
        <w:rPr>
          <w:rFonts w:eastAsiaTheme="minorHAnsi"/>
          <w:sz w:val="28"/>
          <w:szCs w:val="28"/>
          <w:lang w:eastAsia="en-US"/>
        </w:rPr>
        <w:t xml:space="preserve">государственным органом </w:t>
      </w:r>
      <w:r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 в срок, установленный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 xml:space="preserve">инистерством, является подтверждением отсутствия заинтересованности такого государственного органа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</w:t>
      </w:r>
      <w:r w:rsidR="007D3B6D" w:rsidRPr="00660D8D">
        <w:rPr>
          <w:rFonts w:eastAsiaTheme="minorHAnsi"/>
          <w:sz w:val="28"/>
          <w:szCs w:val="28"/>
          <w:lang w:eastAsia="en-US"/>
        </w:rPr>
        <w:t>и подведомственных ему государственных учреждений</w:t>
      </w:r>
      <w:r w:rsidR="007D3B6D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>в использовании имущества.</w:t>
      </w:r>
    </w:p>
    <w:p w:rsidR="0060055E" w:rsidRPr="00A634DB" w:rsidRDefault="0060055E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В случае получения заяв</w:t>
      </w:r>
      <w:r w:rsidR="005E5EEE">
        <w:rPr>
          <w:rFonts w:eastAsiaTheme="minorHAnsi"/>
          <w:sz w:val="28"/>
          <w:szCs w:val="28"/>
          <w:lang w:eastAsia="en-US"/>
        </w:rPr>
        <w:t>ки</w:t>
      </w:r>
      <w:r w:rsidRPr="00A634DB">
        <w:rPr>
          <w:rFonts w:eastAsiaTheme="minorHAnsi"/>
          <w:sz w:val="28"/>
          <w:szCs w:val="28"/>
          <w:lang w:eastAsia="en-US"/>
        </w:rPr>
        <w:t xml:space="preserve"> об использовании имущества </w:t>
      </w:r>
      <w:r w:rsidR="00A31B6F">
        <w:rPr>
          <w:rFonts w:eastAsiaTheme="minorHAnsi"/>
          <w:sz w:val="28"/>
          <w:szCs w:val="28"/>
          <w:lang w:eastAsia="en-US"/>
        </w:rPr>
        <w:t>государственн</w:t>
      </w:r>
      <w:r w:rsidR="00941085">
        <w:rPr>
          <w:rFonts w:eastAsiaTheme="minorHAnsi"/>
          <w:sz w:val="28"/>
          <w:szCs w:val="28"/>
          <w:lang w:eastAsia="en-US"/>
        </w:rPr>
        <w:t>ым</w:t>
      </w:r>
      <w:r w:rsidR="00A31B6F">
        <w:rPr>
          <w:rFonts w:eastAsiaTheme="minorHAnsi"/>
          <w:sz w:val="28"/>
          <w:szCs w:val="28"/>
          <w:lang w:eastAsia="en-US"/>
        </w:rPr>
        <w:t xml:space="preserve"> орган</w:t>
      </w:r>
      <w:r w:rsidR="00941085">
        <w:rPr>
          <w:rFonts w:eastAsiaTheme="minorHAnsi"/>
          <w:sz w:val="28"/>
          <w:szCs w:val="28"/>
          <w:lang w:eastAsia="en-US"/>
        </w:rPr>
        <w:t>ом</w:t>
      </w:r>
      <w:r w:rsidR="00A31B6F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 w:rsidR="008C46E4" w:rsidRPr="00660D8D">
        <w:rPr>
          <w:rFonts w:eastAsiaTheme="minorHAnsi"/>
          <w:sz w:val="28"/>
          <w:szCs w:val="28"/>
          <w:lang w:eastAsia="en-US"/>
        </w:rPr>
        <w:t>и подведомственны</w:t>
      </w:r>
      <w:r w:rsidR="00E97F98">
        <w:rPr>
          <w:rFonts w:eastAsiaTheme="minorHAnsi"/>
          <w:sz w:val="28"/>
          <w:szCs w:val="28"/>
          <w:lang w:eastAsia="en-US"/>
        </w:rPr>
        <w:t>м</w:t>
      </w:r>
      <w:r w:rsidR="008C46E4" w:rsidRPr="00660D8D">
        <w:rPr>
          <w:rFonts w:eastAsiaTheme="minorHAnsi"/>
          <w:sz w:val="28"/>
          <w:szCs w:val="28"/>
          <w:lang w:eastAsia="en-US"/>
        </w:rPr>
        <w:t xml:space="preserve"> ему государственны</w:t>
      </w:r>
      <w:r w:rsidR="00E97F98">
        <w:rPr>
          <w:rFonts w:eastAsiaTheme="minorHAnsi"/>
          <w:sz w:val="28"/>
          <w:szCs w:val="28"/>
          <w:lang w:eastAsia="en-US"/>
        </w:rPr>
        <w:t>м</w:t>
      </w:r>
      <w:r w:rsidR="00A03686">
        <w:rPr>
          <w:rFonts w:eastAsiaTheme="minorHAnsi"/>
          <w:sz w:val="28"/>
          <w:szCs w:val="28"/>
          <w:lang w:eastAsia="en-US"/>
        </w:rPr>
        <w:t xml:space="preserve">  </w:t>
      </w:r>
      <w:r w:rsidR="008C46E4" w:rsidRPr="00660D8D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E97F98">
        <w:rPr>
          <w:rFonts w:eastAsiaTheme="minorHAnsi"/>
          <w:sz w:val="28"/>
          <w:szCs w:val="28"/>
          <w:lang w:eastAsia="en-US"/>
        </w:rPr>
        <w:t>ем</w:t>
      </w:r>
      <w:r w:rsidR="008C46E4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A03686">
        <w:rPr>
          <w:rFonts w:eastAsiaTheme="minorHAnsi"/>
          <w:sz w:val="28"/>
          <w:szCs w:val="28"/>
          <w:lang w:eastAsia="en-US"/>
        </w:rPr>
        <w:t xml:space="preserve"> при  наличии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="00A03686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заключения </w:t>
      </w:r>
      <w:r w:rsidR="00A03686">
        <w:rPr>
          <w:rFonts w:eastAsiaTheme="minorHAnsi"/>
          <w:sz w:val="28"/>
          <w:szCs w:val="28"/>
          <w:lang w:eastAsia="en-US"/>
        </w:rPr>
        <w:t xml:space="preserve">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="000229FE">
        <w:rPr>
          <w:rFonts w:eastAsiaTheme="minorHAnsi"/>
          <w:sz w:val="28"/>
          <w:szCs w:val="28"/>
          <w:lang w:eastAsia="en-US"/>
        </w:rPr>
        <w:t xml:space="preserve">его </w:t>
      </w:r>
      <w:r w:rsidR="00A03686">
        <w:rPr>
          <w:rFonts w:eastAsiaTheme="minorHAnsi"/>
          <w:sz w:val="28"/>
          <w:szCs w:val="28"/>
          <w:lang w:eastAsia="en-US"/>
        </w:rPr>
        <w:t xml:space="preserve">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="000229FE">
        <w:rPr>
          <w:rFonts w:eastAsiaTheme="minorHAnsi"/>
          <w:sz w:val="28"/>
          <w:szCs w:val="28"/>
          <w:lang w:eastAsia="en-US"/>
        </w:rPr>
        <w:t>учредителя</w:t>
      </w:r>
      <w:r w:rsidR="00A03686">
        <w:rPr>
          <w:rFonts w:eastAsiaTheme="minorHAnsi"/>
          <w:sz w:val="28"/>
          <w:szCs w:val="28"/>
          <w:lang w:eastAsia="en-US"/>
        </w:rPr>
        <w:t xml:space="preserve"> </w:t>
      </w:r>
      <w:r w:rsidR="000229FE">
        <w:rPr>
          <w:rFonts w:eastAsiaTheme="minorHAnsi"/>
          <w:sz w:val="28"/>
          <w:szCs w:val="28"/>
          <w:lang w:eastAsia="en-US"/>
        </w:rPr>
        <w:t xml:space="preserve">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о наличии потребности в использовании имущества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 xml:space="preserve">инистерство </w:t>
      </w:r>
      <w:r w:rsidR="00A03686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>в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D333C1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>течение</w:t>
      </w:r>
      <w:r w:rsidR="00D333C1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5 рабочих дней со дня истечения сроков представления заявок об использовании имущества </w:t>
      </w:r>
      <w:r w:rsidR="00DE42C3">
        <w:rPr>
          <w:rFonts w:eastAsiaTheme="minorHAnsi"/>
          <w:sz w:val="28"/>
          <w:szCs w:val="28"/>
          <w:lang w:eastAsia="en-US"/>
        </w:rPr>
        <w:t>государственным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DE42C3">
        <w:rPr>
          <w:rFonts w:eastAsiaTheme="minorHAnsi"/>
          <w:sz w:val="28"/>
          <w:szCs w:val="28"/>
          <w:lang w:eastAsia="en-US"/>
        </w:rPr>
        <w:t xml:space="preserve"> орган</w:t>
      </w:r>
      <w:r w:rsidR="00F52299">
        <w:rPr>
          <w:rFonts w:eastAsiaTheme="minorHAnsi"/>
          <w:sz w:val="28"/>
          <w:szCs w:val="28"/>
          <w:lang w:eastAsia="en-US"/>
        </w:rPr>
        <w:t>а</w:t>
      </w:r>
      <w:r w:rsidR="00DE42C3">
        <w:rPr>
          <w:rFonts w:eastAsiaTheme="minorHAnsi"/>
          <w:sz w:val="28"/>
          <w:szCs w:val="28"/>
          <w:lang w:eastAsia="en-US"/>
        </w:rPr>
        <w:t>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DE42C3">
        <w:rPr>
          <w:rFonts w:eastAsiaTheme="minorHAnsi"/>
          <w:sz w:val="28"/>
          <w:szCs w:val="28"/>
          <w:lang w:eastAsia="en-US"/>
        </w:rPr>
        <w:t xml:space="preserve"> Кировской области  </w:t>
      </w:r>
      <w:r w:rsidRPr="00A634DB">
        <w:rPr>
          <w:rFonts w:eastAsiaTheme="minorHAnsi"/>
          <w:sz w:val="28"/>
          <w:szCs w:val="28"/>
          <w:lang w:eastAsia="en-US"/>
        </w:rPr>
        <w:t xml:space="preserve">направляет </w:t>
      </w:r>
      <w:r w:rsidR="00DE42C3">
        <w:rPr>
          <w:rFonts w:eastAsiaTheme="minorHAnsi"/>
          <w:sz w:val="28"/>
          <w:szCs w:val="28"/>
          <w:lang w:eastAsia="en-US"/>
        </w:rPr>
        <w:t xml:space="preserve">  </w:t>
      </w:r>
      <w:r w:rsidR="0062070F">
        <w:rPr>
          <w:rFonts w:eastAsiaTheme="minorHAnsi"/>
          <w:sz w:val="28"/>
          <w:szCs w:val="28"/>
          <w:lang w:eastAsia="en-US"/>
        </w:rPr>
        <w:t>з</w:t>
      </w:r>
      <w:r w:rsidRPr="00A634DB">
        <w:rPr>
          <w:rFonts w:eastAsiaTheme="minorHAnsi"/>
          <w:sz w:val="28"/>
          <w:szCs w:val="28"/>
          <w:lang w:eastAsia="en-US"/>
        </w:rPr>
        <w:t xml:space="preserve">аявителю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о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наличии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потребности </w:t>
      </w:r>
      <w:r w:rsidR="00DE42C3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в </w:t>
      </w:r>
      <w:r w:rsidR="00941085">
        <w:rPr>
          <w:rFonts w:eastAsiaTheme="minorHAnsi"/>
          <w:sz w:val="28"/>
          <w:szCs w:val="28"/>
          <w:lang w:eastAsia="en-US"/>
        </w:rPr>
        <w:t>не</w:t>
      </w:r>
      <w:r w:rsidRPr="00A634DB">
        <w:rPr>
          <w:rFonts w:eastAsiaTheme="minorHAnsi"/>
          <w:sz w:val="28"/>
          <w:szCs w:val="28"/>
          <w:lang w:eastAsia="en-US"/>
        </w:rPr>
        <w:t>используемом имуществе с предложениями по подготовке комплекта документов</w:t>
      </w:r>
      <w:r w:rsidR="007D3B6D" w:rsidRPr="007D3B6D">
        <w:rPr>
          <w:rFonts w:eastAsiaTheme="minorHAnsi"/>
          <w:sz w:val="28"/>
          <w:szCs w:val="28"/>
          <w:lang w:eastAsia="en-US"/>
        </w:rPr>
        <w:t xml:space="preserve"> </w:t>
      </w:r>
      <w:r w:rsidR="007D3B6D" w:rsidRPr="00660D8D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</w:t>
      </w:r>
      <w:r w:rsidRPr="00A634DB">
        <w:rPr>
          <w:rFonts w:eastAsiaTheme="minorHAnsi"/>
          <w:sz w:val="28"/>
          <w:szCs w:val="28"/>
          <w:lang w:eastAsia="en-US"/>
        </w:rPr>
        <w:t>, необходимого для согласования совершения сделки по вовлечению неиспользуемого имущества в хозяйственный оборот</w:t>
      </w:r>
      <w:r w:rsidR="007D3B6D">
        <w:rPr>
          <w:rFonts w:eastAsiaTheme="minorHAnsi"/>
          <w:sz w:val="28"/>
          <w:szCs w:val="28"/>
          <w:lang w:eastAsia="en-US"/>
        </w:rPr>
        <w:t>.</w:t>
      </w:r>
    </w:p>
    <w:p w:rsidR="00F92795" w:rsidRPr="00A634DB" w:rsidRDefault="001521F7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D8D">
        <w:rPr>
          <w:rFonts w:eastAsiaTheme="minorHAnsi"/>
          <w:sz w:val="28"/>
          <w:szCs w:val="28"/>
          <w:lang w:eastAsia="en-US"/>
        </w:rPr>
        <w:t>10</w:t>
      </w:r>
      <w:r w:rsidR="00F92795" w:rsidRPr="00660D8D">
        <w:rPr>
          <w:rFonts w:eastAsiaTheme="minorHAnsi"/>
          <w:sz w:val="28"/>
          <w:szCs w:val="28"/>
          <w:lang w:eastAsia="en-US"/>
        </w:rPr>
        <w:t>.</w:t>
      </w:r>
      <w:r w:rsidR="0062070F" w:rsidRPr="00660D8D">
        <w:rPr>
          <w:rFonts w:eastAsiaTheme="minorHAnsi"/>
          <w:sz w:val="28"/>
          <w:szCs w:val="28"/>
          <w:lang w:eastAsia="en-US"/>
        </w:rPr>
        <w:t> </w:t>
      </w:r>
      <w:r w:rsidR="00F92795" w:rsidRPr="00660D8D">
        <w:rPr>
          <w:rFonts w:eastAsiaTheme="minorHAnsi"/>
          <w:sz w:val="28"/>
          <w:szCs w:val="28"/>
          <w:lang w:eastAsia="en-US"/>
        </w:rPr>
        <w:t>В случае отсутствия заяв</w:t>
      </w:r>
      <w:r w:rsidR="00E97F98">
        <w:rPr>
          <w:rFonts w:eastAsiaTheme="minorHAnsi"/>
          <w:sz w:val="28"/>
          <w:szCs w:val="28"/>
          <w:lang w:eastAsia="en-US"/>
        </w:rPr>
        <w:t>ок</w:t>
      </w:r>
      <w:r w:rsidR="00F92795" w:rsidRPr="00660D8D">
        <w:rPr>
          <w:rFonts w:eastAsiaTheme="minorHAnsi"/>
          <w:sz w:val="28"/>
          <w:szCs w:val="28"/>
          <w:lang w:eastAsia="en-US"/>
        </w:rPr>
        <w:t xml:space="preserve"> об использовании имущества </w:t>
      </w:r>
      <w:r w:rsidR="00956E42" w:rsidRPr="00660D8D">
        <w:rPr>
          <w:rFonts w:eastAsiaTheme="minorHAnsi"/>
          <w:sz w:val="28"/>
          <w:szCs w:val="28"/>
          <w:lang w:eastAsia="en-US"/>
        </w:rPr>
        <w:t>государственным</w:t>
      </w:r>
      <w:r w:rsidR="00D333C1">
        <w:rPr>
          <w:rFonts w:eastAsiaTheme="minorHAnsi"/>
          <w:sz w:val="28"/>
          <w:szCs w:val="28"/>
          <w:lang w:eastAsia="en-US"/>
        </w:rPr>
        <w:t>и</w:t>
      </w:r>
      <w:r w:rsidR="00956E42" w:rsidRPr="00660D8D">
        <w:rPr>
          <w:rFonts w:eastAsiaTheme="minorHAnsi"/>
          <w:sz w:val="28"/>
          <w:szCs w:val="28"/>
          <w:lang w:eastAsia="en-US"/>
        </w:rPr>
        <w:t xml:space="preserve"> орган</w:t>
      </w:r>
      <w:r w:rsidR="00080766">
        <w:rPr>
          <w:rFonts w:eastAsiaTheme="minorHAnsi"/>
          <w:sz w:val="28"/>
          <w:szCs w:val="28"/>
          <w:lang w:eastAsia="en-US"/>
        </w:rPr>
        <w:t>а</w:t>
      </w:r>
      <w:r w:rsidR="00956E42" w:rsidRPr="00660D8D">
        <w:rPr>
          <w:rFonts w:eastAsiaTheme="minorHAnsi"/>
          <w:sz w:val="28"/>
          <w:szCs w:val="28"/>
          <w:lang w:eastAsia="en-US"/>
        </w:rPr>
        <w:t>м</w:t>
      </w:r>
      <w:r w:rsidR="00D333C1">
        <w:rPr>
          <w:rFonts w:eastAsiaTheme="minorHAnsi"/>
          <w:sz w:val="28"/>
          <w:szCs w:val="28"/>
          <w:lang w:eastAsia="en-US"/>
        </w:rPr>
        <w:t>и</w:t>
      </w:r>
      <w:r w:rsidR="00956E42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DE42C3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956E42" w:rsidRPr="00660D8D">
        <w:rPr>
          <w:rFonts w:eastAsiaTheme="minorHAnsi"/>
          <w:sz w:val="28"/>
          <w:szCs w:val="28"/>
          <w:lang w:eastAsia="en-US"/>
        </w:rPr>
        <w:t xml:space="preserve">Кировской </w:t>
      </w:r>
      <w:r w:rsidR="004B0943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956E42" w:rsidRPr="00660D8D">
        <w:rPr>
          <w:rFonts w:eastAsiaTheme="minorHAnsi"/>
          <w:sz w:val="28"/>
          <w:szCs w:val="28"/>
          <w:lang w:eastAsia="en-US"/>
        </w:rPr>
        <w:t xml:space="preserve">области </w:t>
      </w:r>
      <w:r w:rsidR="00DE42C3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4870EB" w:rsidRPr="00660D8D">
        <w:rPr>
          <w:rFonts w:eastAsiaTheme="minorHAnsi"/>
          <w:sz w:val="28"/>
          <w:szCs w:val="28"/>
          <w:lang w:eastAsia="en-US"/>
        </w:rPr>
        <w:t xml:space="preserve">и подведомственными </w:t>
      </w:r>
      <w:r w:rsidR="00482147">
        <w:rPr>
          <w:rFonts w:eastAsiaTheme="minorHAnsi"/>
          <w:sz w:val="28"/>
          <w:szCs w:val="28"/>
          <w:lang w:eastAsia="en-US"/>
        </w:rPr>
        <w:t>ему</w:t>
      </w:r>
      <w:r w:rsidR="004870EB" w:rsidRPr="00660D8D">
        <w:rPr>
          <w:rFonts w:eastAsiaTheme="minorHAnsi"/>
          <w:sz w:val="28"/>
          <w:szCs w:val="28"/>
          <w:lang w:eastAsia="en-US"/>
        </w:rPr>
        <w:t xml:space="preserve"> государственным</w:t>
      </w:r>
      <w:r w:rsidR="00482147">
        <w:rPr>
          <w:rFonts w:eastAsiaTheme="minorHAnsi"/>
          <w:sz w:val="28"/>
          <w:szCs w:val="28"/>
          <w:lang w:eastAsia="en-US"/>
        </w:rPr>
        <w:t>и</w:t>
      </w:r>
      <w:r w:rsidR="004870EB" w:rsidRPr="00660D8D">
        <w:rPr>
          <w:rFonts w:eastAsiaTheme="minorHAnsi"/>
          <w:sz w:val="28"/>
          <w:szCs w:val="28"/>
          <w:lang w:eastAsia="en-US"/>
        </w:rPr>
        <w:t xml:space="preserve"> учреждениям</w:t>
      </w:r>
      <w:r w:rsidR="00482147">
        <w:rPr>
          <w:rFonts w:eastAsiaTheme="minorHAnsi"/>
          <w:sz w:val="28"/>
          <w:szCs w:val="28"/>
          <w:lang w:eastAsia="en-US"/>
        </w:rPr>
        <w:t>и</w:t>
      </w:r>
      <w:r w:rsidR="004870EB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62070F" w:rsidRPr="00660D8D">
        <w:rPr>
          <w:rFonts w:eastAsiaTheme="minorHAnsi"/>
          <w:sz w:val="28"/>
          <w:szCs w:val="28"/>
          <w:lang w:eastAsia="en-US"/>
        </w:rPr>
        <w:t>м</w:t>
      </w:r>
      <w:r w:rsidR="00F92795" w:rsidRPr="00660D8D">
        <w:rPr>
          <w:rFonts w:eastAsiaTheme="minorHAnsi"/>
          <w:sz w:val="28"/>
          <w:szCs w:val="28"/>
          <w:lang w:eastAsia="en-US"/>
        </w:rPr>
        <w:t>инистерство</w:t>
      </w:r>
      <w:r w:rsidR="004B0943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F24C70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F92795" w:rsidRPr="00660D8D">
        <w:rPr>
          <w:rFonts w:eastAsiaTheme="minorHAnsi"/>
          <w:sz w:val="28"/>
          <w:szCs w:val="28"/>
          <w:lang w:eastAsia="en-US"/>
        </w:rPr>
        <w:t xml:space="preserve">в </w:t>
      </w:r>
      <w:r w:rsidR="004B0943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F92795" w:rsidRPr="00660D8D">
        <w:rPr>
          <w:rFonts w:eastAsiaTheme="minorHAnsi"/>
          <w:sz w:val="28"/>
          <w:szCs w:val="28"/>
          <w:lang w:eastAsia="en-US"/>
        </w:rPr>
        <w:t xml:space="preserve">течение </w:t>
      </w:r>
      <w:r w:rsidR="004B0943" w:rsidRPr="00660D8D">
        <w:rPr>
          <w:rFonts w:eastAsiaTheme="minorHAnsi"/>
          <w:sz w:val="28"/>
          <w:szCs w:val="28"/>
          <w:lang w:eastAsia="en-US"/>
        </w:rPr>
        <w:t xml:space="preserve"> </w:t>
      </w:r>
      <w:r w:rsidR="00F92795" w:rsidRPr="00660D8D">
        <w:rPr>
          <w:rFonts w:eastAsiaTheme="minorHAnsi"/>
          <w:sz w:val="28"/>
          <w:szCs w:val="28"/>
          <w:lang w:eastAsia="en-US"/>
        </w:rPr>
        <w:t>5 рабочих дней со дня истечения срок</w:t>
      </w:r>
      <w:r w:rsidR="00482147">
        <w:rPr>
          <w:rFonts w:eastAsiaTheme="minorHAnsi"/>
          <w:sz w:val="28"/>
          <w:szCs w:val="28"/>
          <w:lang w:eastAsia="en-US"/>
        </w:rPr>
        <w:t>а</w:t>
      </w:r>
      <w:r w:rsidR="00F92795" w:rsidRPr="00660D8D">
        <w:rPr>
          <w:rFonts w:eastAsiaTheme="minorHAnsi"/>
          <w:sz w:val="28"/>
          <w:szCs w:val="28"/>
          <w:lang w:eastAsia="en-US"/>
        </w:rPr>
        <w:t xml:space="preserve"> представления заявок об использовании имущества </w:t>
      </w:r>
      <w:r w:rsidR="00421C13" w:rsidRPr="00660D8D">
        <w:rPr>
          <w:rFonts w:eastAsiaTheme="minorHAnsi"/>
          <w:sz w:val="28"/>
          <w:szCs w:val="28"/>
          <w:lang w:eastAsia="en-US"/>
        </w:rPr>
        <w:t>государственным</w:t>
      </w:r>
      <w:r w:rsidR="00E97F98">
        <w:rPr>
          <w:rFonts w:eastAsiaTheme="minorHAnsi"/>
          <w:sz w:val="28"/>
          <w:szCs w:val="28"/>
          <w:lang w:eastAsia="en-US"/>
        </w:rPr>
        <w:t>и</w:t>
      </w:r>
      <w:r w:rsidR="00421C13" w:rsidRPr="00660D8D">
        <w:rPr>
          <w:rFonts w:eastAsiaTheme="minorHAnsi"/>
          <w:sz w:val="28"/>
          <w:szCs w:val="28"/>
          <w:lang w:eastAsia="en-US"/>
        </w:rPr>
        <w:t xml:space="preserve"> орган</w:t>
      </w:r>
      <w:r w:rsidR="00E97F98">
        <w:rPr>
          <w:rFonts w:eastAsiaTheme="minorHAnsi"/>
          <w:sz w:val="28"/>
          <w:szCs w:val="28"/>
          <w:lang w:eastAsia="en-US"/>
        </w:rPr>
        <w:t>ами</w:t>
      </w:r>
      <w:r w:rsidR="00421C13" w:rsidRPr="00660D8D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направляет в </w:t>
      </w:r>
      <w:r w:rsidR="00B134BA">
        <w:rPr>
          <w:rFonts w:eastAsiaTheme="minorHAnsi"/>
          <w:sz w:val="28"/>
          <w:szCs w:val="28"/>
          <w:lang w:eastAsia="en-US"/>
        </w:rPr>
        <w:t>т</w:t>
      </w:r>
      <w:r w:rsidR="001D0646" w:rsidRPr="00E067C0">
        <w:rPr>
          <w:rFonts w:eastAsiaTheme="minorHAnsi"/>
          <w:sz w:val="28"/>
          <w:szCs w:val="28"/>
          <w:lang w:eastAsia="en-US"/>
        </w:rPr>
        <w:t xml:space="preserve">ерриториальные </w:t>
      </w:r>
      <w:r w:rsidR="00482147">
        <w:rPr>
          <w:rFonts w:eastAsiaTheme="minorHAnsi"/>
          <w:sz w:val="28"/>
          <w:szCs w:val="28"/>
          <w:lang w:eastAsia="en-US"/>
        </w:rPr>
        <w:t>органы</w:t>
      </w:r>
      <w:r w:rsidR="001D0646">
        <w:rPr>
          <w:rFonts w:eastAsiaTheme="minorHAnsi"/>
          <w:sz w:val="28"/>
          <w:szCs w:val="28"/>
          <w:lang w:eastAsia="en-US"/>
        </w:rPr>
        <w:t xml:space="preserve"> федеральных органов государственной власти</w:t>
      </w:r>
      <w:r w:rsidR="001D0646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3E53F9">
        <w:rPr>
          <w:rFonts w:eastAsiaTheme="minorHAnsi"/>
          <w:sz w:val="28"/>
          <w:szCs w:val="28"/>
          <w:lang w:eastAsia="en-US"/>
        </w:rPr>
        <w:t>и ОМСУ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F92795" w:rsidRPr="00A31B6F">
        <w:rPr>
          <w:rFonts w:eastAsiaTheme="minorHAnsi"/>
          <w:sz w:val="28"/>
          <w:szCs w:val="28"/>
          <w:lang w:eastAsia="en-US"/>
        </w:rPr>
        <w:t>уведомление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о наличии неиспользуемого имущества </w:t>
      </w:r>
      <w:r w:rsidR="00427E53" w:rsidRPr="00E067C0">
        <w:rPr>
          <w:rFonts w:eastAsiaTheme="minorHAnsi"/>
          <w:sz w:val="28"/>
          <w:szCs w:val="28"/>
          <w:lang w:eastAsia="en-US"/>
        </w:rPr>
        <w:t>(далее – уведомление)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427E53">
        <w:rPr>
          <w:rFonts w:eastAsiaTheme="minorHAnsi"/>
          <w:sz w:val="28"/>
          <w:szCs w:val="28"/>
          <w:lang w:eastAsia="en-US"/>
        </w:rPr>
        <w:t xml:space="preserve">с 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указанием срока представления в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F92795" w:rsidRPr="00A634DB">
        <w:rPr>
          <w:rFonts w:eastAsiaTheme="minorHAnsi"/>
          <w:sz w:val="28"/>
          <w:szCs w:val="28"/>
          <w:lang w:eastAsia="en-US"/>
        </w:rPr>
        <w:t>инистерство заявок, подтверждающих потребность в использовании указанного имущества</w:t>
      </w:r>
      <w:r w:rsidR="003E53F9">
        <w:rPr>
          <w:rFonts w:eastAsiaTheme="minorHAnsi"/>
          <w:sz w:val="28"/>
          <w:szCs w:val="28"/>
          <w:lang w:eastAsia="en-US"/>
        </w:rPr>
        <w:t>,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3E53F9">
        <w:rPr>
          <w:rFonts w:eastAsiaTheme="minorHAnsi"/>
          <w:sz w:val="28"/>
          <w:szCs w:val="28"/>
          <w:lang w:eastAsia="en-US"/>
        </w:rPr>
        <w:t>федеральными органами государственной власти</w:t>
      </w:r>
      <w:r w:rsidR="003E53F9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3E53F9">
        <w:rPr>
          <w:rFonts w:eastAsiaTheme="minorHAnsi"/>
          <w:sz w:val="28"/>
          <w:szCs w:val="28"/>
          <w:lang w:eastAsia="en-US"/>
        </w:rPr>
        <w:t>и созданными ими государственными учреждениями и ОМСУ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и созданными ими муниципальными учреждениями</w:t>
      </w:r>
      <w:r w:rsidR="00B70587">
        <w:rPr>
          <w:rFonts w:eastAsiaTheme="minorHAnsi"/>
          <w:sz w:val="28"/>
          <w:szCs w:val="28"/>
          <w:lang w:eastAsia="en-US"/>
        </w:rPr>
        <w:t xml:space="preserve"> </w:t>
      </w:r>
      <w:r w:rsidR="00F92795" w:rsidRPr="00A634DB">
        <w:rPr>
          <w:rFonts w:eastAsiaTheme="minorHAnsi"/>
          <w:sz w:val="28"/>
          <w:szCs w:val="28"/>
          <w:lang w:eastAsia="en-US"/>
        </w:rPr>
        <w:t>(далее – заявк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об использовании имущества</w:t>
      </w:r>
      <w:r w:rsidR="00412A23">
        <w:rPr>
          <w:rFonts w:eastAsiaTheme="minorHAnsi"/>
          <w:sz w:val="28"/>
          <w:szCs w:val="28"/>
          <w:lang w:eastAsia="en-US"/>
        </w:rPr>
        <w:t xml:space="preserve"> федеральным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412A23">
        <w:rPr>
          <w:rFonts w:eastAsiaTheme="minorHAnsi"/>
          <w:sz w:val="28"/>
          <w:szCs w:val="28"/>
          <w:lang w:eastAsia="en-US"/>
        </w:rPr>
        <w:t xml:space="preserve"> орган</w:t>
      </w:r>
      <w:r w:rsidR="00F52299">
        <w:rPr>
          <w:rFonts w:eastAsiaTheme="minorHAnsi"/>
          <w:sz w:val="28"/>
          <w:szCs w:val="28"/>
          <w:lang w:eastAsia="en-US"/>
        </w:rPr>
        <w:t>а</w:t>
      </w:r>
      <w:r w:rsidR="00412A23">
        <w:rPr>
          <w:rFonts w:eastAsiaTheme="minorHAnsi"/>
          <w:sz w:val="28"/>
          <w:szCs w:val="28"/>
          <w:lang w:eastAsia="en-US"/>
        </w:rPr>
        <w:t>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412A23">
        <w:rPr>
          <w:rFonts w:eastAsiaTheme="minorHAnsi"/>
          <w:sz w:val="28"/>
          <w:szCs w:val="28"/>
          <w:lang w:eastAsia="en-US"/>
        </w:rPr>
        <w:t xml:space="preserve"> и ОМСУ</w:t>
      </w:r>
      <w:r w:rsidR="00F92795" w:rsidRPr="00A634DB">
        <w:rPr>
          <w:rFonts w:eastAsiaTheme="minorHAnsi"/>
          <w:sz w:val="28"/>
          <w:szCs w:val="28"/>
          <w:lang w:eastAsia="en-US"/>
        </w:rPr>
        <w:t>).</w:t>
      </w:r>
    </w:p>
    <w:p w:rsidR="00F92795" w:rsidRPr="00A634DB" w:rsidRDefault="00427E53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Территориальные </w:t>
      </w:r>
      <w:r w:rsidR="00482147">
        <w:rPr>
          <w:rFonts w:eastAsiaTheme="minorHAnsi"/>
          <w:sz w:val="28"/>
          <w:szCs w:val="28"/>
          <w:lang w:eastAsia="en-US"/>
        </w:rPr>
        <w:t>органы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52020">
        <w:rPr>
          <w:rFonts w:eastAsiaTheme="minorHAnsi"/>
          <w:sz w:val="28"/>
          <w:szCs w:val="28"/>
          <w:lang w:eastAsia="en-US"/>
        </w:rPr>
        <w:t>федеральны</w:t>
      </w:r>
      <w:r>
        <w:rPr>
          <w:rFonts w:eastAsiaTheme="minorHAnsi"/>
          <w:sz w:val="28"/>
          <w:szCs w:val="28"/>
          <w:lang w:eastAsia="en-US"/>
        </w:rPr>
        <w:t>х</w:t>
      </w:r>
      <w:r w:rsidR="00652020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ов</w:t>
      </w:r>
      <w:r w:rsidR="00652020">
        <w:rPr>
          <w:rFonts w:eastAsiaTheme="minorHAnsi"/>
          <w:sz w:val="28"/>
          <w:szCs w:val="28"/>
          <w:lang w:eastAsia="en-US"/>
        </w:rPr>
        <w:t xml:space="preserve"> государственной власти</w:t>
      </w:r>
      <w:r>
        <w:rPr>
          <w:rFonts w:eastAsiaTheme="minorHAnsi"/>
          <w:sz w:val="28"/>
          <w:szCs w:val="28"/>
          <w:lang w:eastAsia="en-US"/>
        </w:rPr>
        <w:t>,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ОМСУ 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направляют в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инистерство заявки об использовании имущества </w:t>
      </w:r>
      <w:r w:rsidR="00370146">
        <w:rPr>
          <w:rFonts w:eastAsiaTheme="minorHAnsi"/>
          <w:sz w:val="28"/>
          <w:szCs w:val="28"/>
          <w:lang w:eastAsia="en-US"/>
        </w:rPr>
        <w:t>федеральным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370146">
        <w:rPr>
          <w:rFonts w:eastAsiaTheme="minorHAnsi"/>
          <w:sz w:val="28"/>
          <w:szCs w:val="28"/>
          <w:lang w:eastAsia="en-US"/>
        </w:rPr>
        <w:t xml:space="preserve"> орган</w:t>
      </w:r>
      <w:r w:rsidR="00F52299">
        <w:rPr>
          <w:rFonts w:eastAsiaTheme="minorHAnsi"/>
          <w:sz w:val="28"/>
          <w:szCs w:val="28"/>
          <w:lang w:eastAsia="en-US"/>
        </w:rPr>
        <w:t>а</w:t>
      </w:r>
      <w:r w:rsidR="00370146">
        <w:rPr>
          <w:rFonts w:eastAsiaTheme="minorHAnsi"/>
          <w:sz w:val="28"/>
          <w:szCs w:val="28"/>
          <w:lang w:eastAsia="en-US"/>
        </w:rPr>
        <w:t>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370146">
        <w:rPr>
          <w:rFonts w:eastAsiaTheme="minorHAnsi"/>
          <w:sz w:val="28"/>
          <w:szCs w:val="28"/>
          <w:lang w:eastAsia="en-US"/>
        </w:rPr>
        <w:t xml:space="preserve"> и ОМСУ</w:t>
      </w:r>
      <w:r w:rsidR="00370146"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в срок, установленный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="00F92795" w:rsidRPr="00A634DB">
        <w:rPr>
          <w:rFonts w:eastAsiaTheme="minorHAnsi"/>
          <w:sz w:val="28"/>
          <w:szCs w:val="28"/>
          <w:lang w:eastAsia="en-US"/>
        </w:rPr>
        <w:t>инистерством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67C0">
        <w:rPr>
          <w:rFonts w:eastAsiaTheme="minorHAnsi"/>
          <w:sz w:val="28"/>
          <w:szCs w:val="28"/>
          <w:lang w:eastAsia="en-US"/>
        </w:rPr>
        <w:t>в уведомлении</w:t>
      </w:r>
      <w:r w:rsidR="00F92795" w:rsidRPr="00E067C0">
        <w:rPr>
          <w:rFonts w:eastAsiaTheme="minorHAnsi"/>
          <w:sz w:val="28"/>
          <w:szCs w:val="28"/>
          <w:lang w:eastAsia="en-US"/>
        </w:rPr>
        <w:t>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Непредставление </w:t>
      </w:r>
      <w:r w:rsidR="00A60E10" w:rsidRPr="00A634DB">
        <w:rPr>
          <w:rFonts w:eastAsiaTheme="minorHAnsi"/>
          <w:sz w:val="28"/>
          <w:szCs w:val="28"/>
          <w:lang w:eastAsia="en-US"/>
        </w:rPr>
        <w:t xml:space="preserve">в </w:t>
      </w:r>
      <w:r w:rsidR="00A60E10">
        <w:rPr>
          <w:rFonts w:eastAsiaTheme="minorHAnsi"/>
          <w:sz w:val="28"/>
          <w:szCs w:val="28"/>
          <w:lang w:eastAsia="en-US"/>
        </w:rPr>
        <w:t>м</w:t>
      </w:r>
      <w:r w:rsidR="00A60E10" w:rsidRPr="00A634DB">
        <w:rPr>
          <w:rFonts w:eastAsiaTheme="minorHAnsi"/>
          <w:sz w:val="28"/>
          <w:szCs w:val="28"/>
          <w:lang w:eastAsia="en-US"/>
        </w:rPr>
        <w:t>инистерство заявки об использовании имущества</w:t>
      </w:r>
      <w:r w:rsidR="00A60E10">
        <w:rPr>
          <w:rFonts w:eastAsiaTheme="minorHAnsi"/>
          <w:sz w:val="28"/>
          <w:szCs w:val="28"/>
          <w:lang w:eastAsia="en-US"/>
        </w:rPr>
        <w:t xml:space="preserve"> федеральным</w:t>
      </w:r>
      <w:r w:rsidR="0073622A">
        <w:rPr>
          <w:rFonts w:eastAsiaTheme="minorHAnsi"/>
          <w:sz w:val="28"/>
          <w:szCs w:val="28"/>
          <w:lang w:eastAsia="en-US"/>
        </w:rPr>
        <w:t xml:space="preserve"> </w:t>
      </w:r>
      <w:r w:rsidR="00A60E10">
        <w:rPr>
          <w:rFonts w:eastAsiaTheme="minorHAnsi"/>
          <w:sz w:val="28"/>
          <w:szCs w:val="28"/>
          <w:lang w:eastAsia="en-US"/>
        </w:rPr>
        <w:t>органом</w:t>
      </w:r>
      <w:r w:rsidR="0073622A">
        <w:rPr>
          <w:rFonts w:eastAsiaTheme="minorHAnsi"/>
          <w:sz w:val="28"/>
          <w:szCs w:val="28"/>
          <w:lang w:eastAsia="en-US"/>
        </w:rPr>
        <w:t xml:space="preserve"> </w:t>
      </w:r>
      <w:r w:rsidR="00A60E10">
        <w:rPr>
          <w:rFonts w:eastAsiaTheme="minorHAnsi"/>
          <w:sz w:val="28"/>
          <w:szCs w:val="28"/>
          <w:lang w:eastAsia="en-US"/>
        </w:rPr>
        <w:t>и</w:t>
      </w:r>
      <w:r w:rsidR="0073622A">
        <w:rPr>
          <w:rFonts w:eastAsiaTheme="minorHAnsi"/>
          <w:sz w:val="28"/>
          <w:szCs w:val="28"/>
          <w:lang w:eastAsia="en-US"/>
        </w:rPr>
        <w:t xml:space="preserve"> </w:t>
      </w:r>
      <w:r w:rsidR="00BD39D5">
        <w:rPr>
          <w:rFonts w:eastAsiaTheme="minorHAnsi"/>
          <w:sz w:val="28"/>
          <w:szCs w:val="28"/>
          <w:lang w:eastAsia="en-US"/>
        </w:rPr>
        <w:t>ОМСУ</w:t>
      </w:r>
      <w:r w:rsidR="0073622A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>в срок,</w:t>
      </w:r>
      <w:r w:rsidR="0073622A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>установленный</w:t>
      </w:r>
      <w:r w:rsidR="0073622A">
        <w:rPr>
          <w:rFonts w:eastAsiaTheme="minorHAnsi"/>
          <w:sz w:val="28"/>
          <w:szCs w:val="28"/>
          <w:lang w:eastAsia="en-US"/>
        </w:rPr>
        <w:t xml:space="preserve">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>инистерством</w:t>
      </w:r>
      <w:r w:rsidR="003E0780">
        <w:rPr>
          <w:rFonts w:eastAsiaTheme="minorHAnsi"/>
          <w:sz w:val="28"/>
          <w:szCs w:val="28"/>
          <w:lang w:eastAsia="en-US"/>
        </w:rPr>
        <w:t xml:space="preserve"> </w:t>
      </w:r>
      <w:r w:rsidR="003E0780" w:rsidRPr="00E067C0">
        <w:rPr>
          <w:rFonts w:eastAsiaTheme="minorHAnsi"/>
          <w:sz w:val="28"/>
          <w:szCs w:val="28"/>
          <w:lang w:eastAsia="en-US"/>
        </w:rPr>
        <w:t>в уведомлении</w:t>
      </w:r>
      <w:r w:rsidRPr="00E067C0">
        <w:rPr>
          <w:rFonts w:eastAsiaTheme="minorHAnsi"/>
          <w:sz w:val="28"/>
          <w:szCs w:val="28"/>
          <w:lang w:eastAsia="en-US"/>
        </w:rPr>
        <w:t>,</w:t>
      </w:r>
      <w:r w:rsidRPr="00A634DB">
        <w:rPr>
          <w:rFonts w:eastAsiaTheme="minorHAnsi"/>
          <w:sz w:val="28"/>
          <w:szCs w:val="28"/>
          <w:lang w:eastAsia="en-US"/>
        </w:rPr>
        <w:t xml:space="preserve"> является подтверждением отсутствия заинтересованности так</w:t>
      </w:r>
      <w:r w:rsidR="0062070F">
        <w:rPr>
          <w:rFonts w:eastAsiaTheme="minorHAnsi"/>
          <w:sz w:val="28"/>
          <w:szCs w:val="28"/>
          <w:lang w:eastAsia="en-US"/>
        </w:rPr>
        <w:t>их</w:t>
      </w:r>
      <w:r w:rsidRPr="00A634DB">
        <w:rPr>
          <w:rFonts w:eastAsiaTheme="minorHAnsi"/>
          <w:sz w:val="28"/>
          <w:szCs w:val="28"/>
          <w:lang w:eastAsia="en-US"/>
        </w:rPr>
        <w:t xml:space="preserve"> </w:t>
      </w:r>
      <w:r w:rsidR="00652020">
        <w:rPr>
          <w:rFonts w:eastAsiaTheme="minorHAnsi"/>
          <w:sz w:val="28"/>
          <w:szCs w:val="28"/>
          <w:lang w:eastAsia="en-US"/>
        </w:rPr>
        <w:t xml:space="preserve">федеральных органов </w:t>
      </w:r>
      <w:r w:rsidR="00486CE0">
        <w:rPr>
          <w:rFonts w:eastAsiaTheme="minorHAnsi"/>
          <w:sz w:val="28"/>
          <w:szCs w:val="28"/>
          <w:lang w:eastAsia="en-US"/>
        </w:rPr>
        <w:t xml:space="preserve">и ОМСУ </w:t>
      </w:r>
      <w:r w:rsidRPr="00A634DB">
        <w:rPr>
          <w:rFonts w:eastAsiaTheme="minorHAnsi"/>
          <w:sz w:val="28"/>
          <w:szCs w:val="28"/>
          <w:lang w:eastAsia="en-US"/>
        </w:rPr>
        <w:t>в использовании имущества.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В случае получения </w:t>
      </w:r>
      <w:r w:rsidR="00DB7F9E">
        <w:rPr>
          <w:rFonts w:eastAsiaTheme="minorHAnsi"/>
          <w:sz w:val="28"/>
          <w:szCs w:val="28"/>
          <w:lang w:eastAsia="en-US"/>
        </w:rPr>
        <w:t>заявки</w:t>
      </w:r>
      <w:r w:rsidR="00DB7F9E" w:rsidRPr="00A634DB">
        <w:rPr>
          <w:rFonts w:eastAsiaTheme="minorHAnsi"/>
          <w:sz w:val="28"/>
          <w:szCs w:val="28"/>
          <w:lang w:eastAsia="en-US"/>
        </w:rPr>
        <w:t xml:space="preserve"> об использовании имущества </w:t>
      </w:r>
      <w:r w:rsidR="00DB7F9E">
        <w:rPr>
          <w:rFonts w:eastAsiaTheme="minorHAnsi"/>
          <w:sz w:val="28"/>
          <w:szCs w:val="28"/>
          <w:lang w:eastAsia="en-US"/>
        </w:rPr>
        <w:t xml:space="preserve">федеральным органом и </w:t>
      </w:r>
      <w:r w:rsidRPr="00C10277">
        <w:rPr>
          <w:rFonts w:eastAsiaTheme="minorHAnsi"/>
          <w:sz w:val="28"/>
          <w:szCs w:val="28"/>
          <w:lang w:eastAsia="en-US"/>
        </w:rPr>
        <w:t>ОМСУ</w:t>
      </w:r>
      <w:r w:rsidR="00DB7F9E">
        <w:rPr>
          <w:rFonts w:eastAsiaTheme="minorHAnsi"/>
          <w:sz w:val="28"/>
          <w:szCs w:val="28"/>
          <w:lang w:eastAsia="en-US"/>
        </w:rPr>
        <w:t xml:space="preserve">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 xml:space="preserve">инистерство в течение 5 рабочих дней со дня истечения срока представления заявок об использовании имущества </w:t>
      </w:r>
      <w:r w:rsidR="00DB7F9E">
        <w:rPr>
          <w:rFonts w:eastAsiaTheme="minorHAnsi"/>
          <w:sz w:val="28"/>
          <w:szCs w:val="28"/>
          <w:lang w:eastAsia="en-US"/>
        </w:rPr>
        <w:t>федеральным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DB7F9E">
        <w:rPr>
          <w:rFonts w:eastAsiaTheme="minorHAnsi"/>
          <w:sz w:val="28"/>
          <w:szCs w:val="28"/>
          <w:lang w:eastAsia="en-US"/>
        </w:rPr>
        <w:t xml:space="preserve"> орган</w:t>
      </w:r>
      <w:r w:rsidR="00F52299">
        <w:rPr>
          <w:rFonts w:eastAsiaTheme="minorHAnsi"/>
          <w:sz w:val="28"/>
          <w:szCs w:val="28"/>
          <w:lang w:eastAsia="en-US"/>
        </w:rPr>
        <w:t>а</w:t>
      </w:r>
      <w:r w:rsidR="00DB7F9E">
        <w:rPr>
          <w:rFonts w:eastAsiaTheme="minorHAnsi"/>
          <w:sz w:val="28"/>
          <w:szCs w:val="28"/>
          <w:lang w:eastAsia="en-US"/>
        </w:rPr>
        <w:t>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DB7F9E">
        <w:rPr>
          <w:rFonts w:eastAsiaTheme="minorHAnsi"/>
          <w:sz w:val="28"/>
          <w:szCs w:val="28"/>
          <w:lang w:eastAsia="en-US"/>
        </w:rPr>
        <w:t xml:space="preserve"> и ОМСУ </w:t>
      </w:r>
      <w:r w:rsidRPr="00A634DB">
        <w:rPr>
          <w:rFonts w:eastAsiaTheme="minorHAnsi"/>
          <w:sz w:val="28"/>
          <w:szCs w:val="28"/>
          <w:lang w:eastAsia="en-US"/>
        </w:rPr>
        <w:t xml:space="preserve">направляет </w:t>
      </w:r>
      <w:r w:rsidR="0062070F">
        <w:rPr>
          <w:rFonts w:eastAsiaTheme="minorHAnsi"/>
          <w:sz w:val="28"/>
          <w:szCs w:val="28"/>
          <w:lang w:eastAsia="en-US"/>
        </w:rPr>
        <w:t>з</w:t>
      </w:r>
      <w:r w:rsidRPr="00A634DB">
        <w:rPr>
          <w:rFonts w:eastAsiaTheme="minorHAnsi"/>
          <w:sz w:val="28"/>
          <w:szCs w:val="28"/>
          <w:lang w:eastAsia="en-US"/>
        </w:rPr>
        <w:t xml:space="preserve">аявителю уведомление о наличии </w:t>
      </w:r>
      <w:r w:rsidR="00DB7F9E">
        <w:rPr>
          <w:rFonts w:eastAsiaTheme="minorHAnsi"/>
          <w:sz w:val="28"/>
          <w:szCs w:val="28"/>
          <w:lang w:eastAsia="en-US"/>
        </w:rPr>
        <w:t xml:space="preserve">их </w:t>
      </w:r>
      <w:r w:rsidRPr="00A634DB">
        <w:rPr>
          <w:rFonts w:eastAsiaTheme="minorHAnsi"/>
          <w:sz w:val="28"/>
          <w:szCs w:val="28"/>
          <w:lang w:eastAsia="en-US"/>
        </w:rPr>
        <w:t>потребности в неиспользуемом имуществе с предложениями по подготовке комплекта документов для принятия решения о передаче неиспользуемого имущества в муниципальную</w:t>
      </w:r>
      <w:r w:rsidR="00B70587">
        <w:rPr>
          <w:rFonts w:eastAsiaTheme="minorHAnsi"/>
          <w:sz w:val="28"/>
          <w:szCs w:val="28"/>
          <w:lang w:eastAsia="en-US"/>
        </w:rPr>
        <w:t>, федеральную</w:t>
      </w:r>
      <w:r w:rsidRPr="00A634DB">
        <w:rPr>
          <w:rFonts w:eastAsiaTheme="minorHAnsi"/>
          <w:sz w:val="28"/>
          <w:szCs w:val="28"/>
          <w:lang w:eastAsia="en-US"/>
        </w:rPr>
        <w:t xml:space="preserve"> собственность в соответствии с постановлением Правительства Российской Федерации от 13</w:t>
      </w:r>
      <w:r w:rsidR="0062070F">
        <w:rPr>
          <w:rFonts w:eastAsiaTheme="minorHAnsi"/>
          <w:sz w:val="28"/>
          <w:szCs w:val="28"/>
          <w:lang w:eastAsia="en-US"/>
        </w:rPr>
        <w:t>.06.</w:t>
      </w:r>
      <w:r w:rsidRPr="00A634DB">
        <w:rPr>
          <w:rFonts w:eastAsiaTheme="minorHAnsi"/>
          <w:sz w:val="28"/>
          <w:szCs w:val="28"/>
          <w:lang w:eastAsia="en-US"/>
        </w:rPr>
        <w:t>2006 №</w:t>
      </w:r>
      <w:r w:rsidR="001F2499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 с учетом полученных </w:t>
      </w:r>
      <w:r w:rsidR="00A22105" w:rsidRPr="00A634DB">
        <w:rPr>
          <w:rFonts w:eastAsiaTheme="minorHAnsi"/>
          <w:sz w:val="28"/>
          <w:szCs w:val="28"/>
          <w:lang w:eastAsia="en-US"/>
        </w:rPr>
        <w:t xml:space="preserve">заявок </w:t>
      </w:r>
      <w:r w:rsidRPr="00A634DB">
        <w:rPr>
          <w:rFonts w:eastAsiaTheme="minorHAnsi"/>
          <w:sz w:val="28"/>
          <w:szCs w:val="28"/>
          <w:lang w:eastAsia="en-US"/>
        </w:rPr>
        <w:t>об использовании имущества</w:t>
      </w:r>
      <w:r w:rsidR="00DB7F9E">
        <w:rPr>
          <w:rFonts w:eastAsiaTheme="minorHAnsi"/>
          <w:sz w:val="28"/>
          <w:szCs w:val="28"/>
          <w:lang w:eastAsia="en-US"/>
        </w:rPr>
        <w:t xml:space="preserve"> федеральным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DB7F9E">
        <w:rPr>
          <w:rFonts w:eastAsiaTheme="minorHAnsi"/>
          <w:sz w:val="28"/>
          <w:szCs w:val="28"/>
          <w:lang w:eastAsia="en-US"/>
        </w:rPr>
        <w:t xml:space="preserve"> орган</w:t>
      </w:r>
      <w:r w:rsidR="00F52299">
        <w:rPr>
          <w:rFonts w:eastAsiaTheme="minorHAnsi"/>
          <w:sz w:val="28"/>
          <w:szCs w:val="28"/>
          <w:lang w:eastAsia="en-US"/>
        </w:rPr>
        <w:t>а</w:t>
      </w:r>
      <w:r w:rsidR="00DB7F9E">
        <w:rPr>
          <w:rFonts w:eastAsiaTheme="minorHAnsi"/>
          <w:sz w:val="28"/>
          <w:szCs w:val="28"/>
          <w:lang w:eastAsia="en-US"/>
        </w:rPr>
        <w:t>м</w:t>
      </w:r>
      <w:r w:rsidR="00F52299">
        <w:rPr>
          <w:rFonts w:eastAsiaTheme="minorHAnsi"/>
          <w:sz w:val="28"/>
          <w:szCs w:val="28"/>
          <w:lang w:eastAsia="en-US"/>
        </w:rPr>
        <w:t>и</w:t>
      </w:r>
      <w:r w:rsidR="00DB7F9E">
        <w:rPr>
          <w:rFonts w:eastAsiaTheme="minorHAnsi"/>
          <w:sz w:val="28"/>
          <w:szCs w:val="28"/>
          <w:lang w:eastAsia="en-US"/>
        </w:rPr>
        <w:t xml:space="preserve"> и ОМСУ</w:t>
      </w:r>
      <w:r w:rsidRPr="00A634DB">
        <w:rPr>
          <w:rFonts w:eastAsiaTheme="minorHAnsi"/>
          <w:sz w:val="28"/>
          <w:szCs w:val="28"/>
          <w:lang w:eastAsia="en-US"/>
        </w:rPr>
        <w:t>.</w:t>
      </w:r>
    </w:p>
    <w:p w:rsidR="00B70587" w:rsidRDefault="00F92795" w:rsidP="00B70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1</w:t>
      </w:r>
      <w:r w:rsidR="00660D8D">
        <w:rPr>
          <w:rFonts w:eastAsiaTheme="minorHAnsi"/>
          <w:sz w:val="28"/>
          <w:szCs w:val="28"/>
          <w:lang w:eastAsia="en-US"/>
        </w:rPr>
        <w:t>1</w:t>
      </w:r>
      <w:r w:rsidRPr="00A634DB">
        <w:rPr>
          <w:rFonts w:eastAsiaTheme="minorHAnsi"/>
          <w:sz w:val="28"/>
          <w:szCs w:val="28"/>
          <w:lang w:eastAsia="en-US"/>
        </w:rPr>
        <w:t>.</w:t>
      </w:r>
      <w:r w:rsidR="00E31370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В случае непредставления в </w:t>
      </w:r>
      <w:r w:rsidR="0062070F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 xml:space="preserve">инистерство </w:t>
      </w:r>
      <w:r w:rsidR="00C45B62" w:rsidRPr="00A634DB">
        <w:rPr>
          <w:rFonts w:eastAsiaTheme="minorHAnsi"/>
          <w:sz w:val="28"/>
          <w:szCs w:val="28"/>
          <w:lang w:eastAsia="en-US"/>
        </w:rPr>
        <w:t>заявок об использовании имущества</w:t>
      </w:r>
      <w:r w:rsidR="00C45B62" w:rsidRPr="00E067C0">
        <w:rPr>
          <w:rFonts w:eastAsiaTheme="minorHAnsi"/>
          <w:sz w:val="28"/>
          <w:szCs w:val="28"/>
          <w:lang w:eastAsia="en-US"/>
        </w:rPr>
        <w:t xml:space="preserve"> </w:t>
      </w:r>
      <w:r w:rsidR="00E31370">
        <w:rPr>
          <w:rFonts w:eastAsiaTheme="minorHAnsi"/>
          <w:sz w:val="28"/>
          <w:szCs w:val="28"/>
          <w:lang w:eastAsia="en-US"/>
        </w:rPr>
        <w:t>федеральны</w:t>
      </w:r>
      <w:r w:rsidR="00C45B62">
        <w:rPr>
          <w:rFonts w:eastAsiaTheme="minorHAnsi"/>
          <w:sz w:val="28"/>
          <w:szCs w:val="28"/>
          <w:lang w:eastAsia="en-US"/>
        </w:rPr>
        <w:t>м</w:t>
      </w:r>
      <w:r w:rsidR="00146FCC">
        <w:rPr>
          <w:rFonts w:eastAsiaTheme="minorHAnsi"/>
          <w:sz w:val="28"/>
          <w:szCs w:val="28"/>
          <w:lang w:eastAsia="en-US"/>
        </w:rPr>
        <w:t>и</w:t>
      </w:r>
      <w:r w:rsidR="00E31370">
        <w:rPr>
          <w:rFonts w:eastAsiaTheme="minorHAnsi"/>
          <w:sz w:val="28"/>
          <w:szCs w:val="28"/>
          <w:lang w:eastAsia="en-US"/>
        </w:rPr>
        <w:t xml:space="preserve"> орган</w:t>
      </w:r>
      <w:r w:rsidR="00146FCC">
        <w:rPr>
          <w:rFonts w:eastAsiaTheme="minorHAnsi"/>
          <w:sz w:val="28"/>
          <w:szCs w:val="28"/>
          <w:lang w:eastAsia="en-US"/>
        </w:rPr>
        <w:t>а</w:t>
      </w:r>
      <w:r w:rsidR="00C45B62">
        <w:rPr>
          <w:rFonts w:eastAsiaTheme="minorHAnsi"/>
          <w:sz w:val="28"/>
          <w:szCs w:val="28"/>
          <w:lang w:eastAsia="en-US"/>
        </w:rPr>
        <w:t>м</w:t>
      </w:r>
      <w:r w:rsidR="00146FCC">
        <w:rPr>
          <w:rFonts w:eastAsiaTheme="minorHAnsi"/>
          <w:sz w:val="28"/>
          <w:szCs w:val="28"/>
          <w:lang w:eastAsia="en-US"/>
        </w:rPr>
        <w:t>и</w:t>
      </w:r>
      <w:r w:rsidR="00E31370">
        <w:rPr>
          <w:rFonts w:eastAsiaTheme="minorHAnsi"/>
          <w:sz w:val="28"/>
          <w:szCs w:val="28"/>
          <w:lang w:eastAsia="en-US"/>
        </w:rPr>
        <w:t xml:space="preserve"> и </w:t>
      </w:r>
      <w:r w:rsidRPr="00A634DB">
        <w:rPr>
          <w:rFonts w:eastAsiaTheme="minorHAnsi"/>
          <w:sz w:val="28"/>
          <w:szCs w:val="28"/>
          <w:lang w:eastAsia="en-US"/>
        </w:rPr>
        <w:t>ОМСУ</w:t>
      </w:r>
      <w:r w:rsidR="00B70587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в порядке, установленном пунктом </w:t>
      </w:r>
      <w:r w:rsidR="001521F7">
        <w:rPr>
          <w:rFonts w:eastAsiaTheme="minorHAnsi"/>
          <w:sz w:val="28"/>
          <w:szCs w:val="28"/>
          <w:lang w:eastAsia="en-US"/>
        </w:rPr>
        <w:t>1</w:t>
      </w:r>
      <w:r w:rsidR="00660D8D">
        <w:rPr>
          <w:rFonts w:eastAsiaTheme="minorHAnsi"/>
          <w:sz w:val="28"/>
          <w:szCs w:val="28"/>
          <w:lang w:eastAsia="en-US"/>
        </w:rPr>
        <w:t>0</w:t>
      </w:r>
      <w:r w:rsidRPr="00A634DB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293F09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>инистерство в течение 5 рабочих дней со дня истечения срока</w:t>
      </w:r>
      <w:r w:rsidR="00E026F4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>представления</w:t>
      </w:r>
      <w:r w:rsidR="00134A12">
        <w:rPr>
          <w:rFonts w:eastAsiaTheme="minorHAnsi"/>
          <w:sz w:val="28"/>
          <w:szCs w:val="28"/>
          <w:lang w:eastAsia="en-US"/>
        </w:rPr>
        <w:t xml:space="preserve"> </w:t>
      </w:r>
      <w:r w:rsidR="00C45B62">
        <w:rPr>
          <w:rFonts w:eastAsiaTheme="minorHAnsi"/>
          <w:sz w:val="28"/>
          <w:szCs w:val="28"/>
          <w:lang w:eastAsia="en-US"/>
        </w:rPr>
        <w:t>заяв</w:t>
      </w:r>
      <w:r w:rsidR="00146FCC">
        <w:rPr>
          <w:rFonts w:eastAsiaTheme="minorHAnsi"/>
          <w:sz w:val="28"/>
          <w:szCs w:val="28"/>
          <w:lang w:eastAsia="en-US"/>
        </w:rPr>
        <w:t>о</w:t>
      </w:r>
      <w:r w:rsidR="00C45B62">
        <w:rPr>
          <w:rFonts w:eastAsiaTheme="minorHAnsi"/>
          <w:sz w:val="28"/>
          <w:szCs w:val="28"/>
          <w:lang w:eastAsia="en-US"/>
        </w:rPr>
        <w:t>к</w:t>
      </w:r>
      <w:r w:rsidRPr="00A634DB">
        <w:rPr>
          <w:rFonts w:eastAsiaTheme="minorHAnsi"/>
          <w:sz w:val="28"/>
          <w:szCs w:val="28"/>
          <w:lang w:eastAsia="en-US"/>
        </w:rPr>
        <w:t xml:space="preserve"> об использовании имущества</w:t>
      </w:r>
      <w:r w:rsidR="00C45B62">
        <w:rPr>
          <w:rFonts w:eastAsiaTheme="minorHAnsi"/>
          <w:sz w:val="28"/>
          <w:szCs w:val="28"/>
          <w:lang w:eastAsia="en-US"/>
        </w:rPr>
        <w:t xml:space="preserve"> </w:t>
      </w:r>
      <w:r w:rsidR="00EC6AA5">
        <w:rPr>
          <w:rFonts w:eastAsiaTheme="minorHAnsi"/>
          <w:sz w:val="28"/>
          <w:szCs w:val="28"/>
          <w:lang w:eastAsia="en-US"/>
        </w:rPr>
        <w:t>федеральным</w:t>
      </w:r>
      <w:r w:rsidR="00146FCC">
        <w:rPr>
          <w:rFonts w:eastAsiaTheme="minorHAnsi"/>
          <w:sz w:val="28"/>
          <w:szCs w:val="28"/>
          <w:lang w:eastAsia="en-US"/>
        </w:rPr>
        <w:t>и</w:t>
      </w:r>
      <w:r w:rsidR="00EC6AA5">
        <w:rPr>
          <w:rFonts w:eastAsiaTheme="minorHAnsi"/>
          <w:sz w:val="28"/>
          <w:szCs w:val="28"/>
          <w:lang w:eastAsia="en-US"/>
        </w:rPr>
        <w:t xml:space="preserve"> орган</w:t>
      </w:r>
      <w:r w:rsidR="00146FCC">
        <w:rPr>
          <w:rFonts w:eastAsiaTheme="minorHAnsi"/>
          <w:sz w:val="28"/>
          <w:szCs w:val="28"/>
          <w:lang w:eastAsia="en-US"/>
        </w:rPr>
        <w:t>а</w:t>
      </w:r>
      <w:r w:rsidR="00EC6AA5">
        <w:rPr>
          <w:rFonts w:eastAsiaTheme="minorHAnsi"/>
          <w:sz w:val="28"/>
          <w:szCs w:val="28"/>
          <w:lang w:eastAsia="en-US"/>
        </w:rPr>
        <w:t>м</w:t>
      </w:r>
      <w:r w:rsidR="00146FCC">
        <w:rPr>
          <w:rFonts w:eastAsiaTheme="minorHAnsi"/>
          <w:sz w:val="28"/>
          <w:szCs w:val="28"/>
          <w:lang w:eastAsia="en-US"/>
        </w:rPr>
        <w:t>и</w:t>
      </w:r>
      <w:r w:rsidR="00EC6AA5">
        <w:rPr>
          <w:rFonts w:eastAsiaTheme="minorHAnsi"/>
          <w:sz w:val="28"/>
          <w:szCs w:val="28"/>
          <w:lang w:eastAsia="en-US"/>
        </w:rPr>
        <w:t xml:space="preserve"> и ОМСУ</w:t>
      </w:r>
      <w:r w:rsidR="00E026F4">
        <w:rPr>
          <w:rFonts w:eastAsiaTheme="minorHAnsi"/>
          <w:sz w:val="28"/>
          <w:szCs w:val="28"/>
          <w:lang w:eastAsia="en-US"/>
        </w:rPr>
        <w:t>,</w:t>
      </w:r>
      <w:r w:rsidR="00E026F4" w:rsidRPr="00E026F4">
        <w:rPr>
          <w:rFonts w:eastAsiaTheme="minorHAnsi"/>
          <w:sz w:val="28"/>
          <w:szCs w:val="28"/>
          <w:lang w:eastAsia="en-US"/>
        </w:rPr>
        <w:t xml:space="preserve"> </w:t>
      </w:r>
      <w:r w:rsidR="00E026F4" w:rsidRPr="00E067C0">
        <w:rPr>
          <w:rFonts w:eastAsiaTheme="minorHAnsi"/>
          <w:sz w:val="28"/>
          <w:szCs w:val="28"/>
          <w:lang w:eastAsia="en-US"/>
        </w:rPr>
        <w:t>указанного в уведомлении</w:t>
      </w:r>
      <w:r w:rsidRPr="00A634DB">
        <w:rPr>
          <w:rFonts w:eastAsiaTheme="minorHAnsi"/>
          <w:sz w:val="28"/>
          <w:szCs w:val="28"/>
          <w:lang w:eastAsia="en-US"/>
        </w:rPr>
        <w:t>:</w:t>
      </w:r>
    </w:p>
    <w:p w:rsidR="00F92795" w:rsidRPr="00B70587" w:rsidRDefault="00F92795" w:rsidP="00B70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587">
        <w:rPr>
          <w:rFonts w:eastAsiaTheme="minorHAnsi"/>
          <w:sz w:val="28"/>
          <w:szCs w:val="28"/>
          <w:lang w:eastAsia="en-US"/>
        </w:rPr>
        <w:lastRenderedPageBreak/>
        <w:t xml:space="preserve">направляет </w:t>
      </w:r>
      <w:r w:rsidR="00FC03CC">
        <w:rPr>
          <w:rFonts w:eastAsiaTheme="minorHAnsi"/>
          <w:sz w:val="28"/>
          <w:szCs w:val="28"/>
          <w:lang w:eastAsia="en-US"/>
        </w:rPr>
        <w:t>з</w:t>
      </w:r>
      <w:r w:rsidRPr="00B70587">
        <w:rPr>
          <w:rFonts w:eastAsiaTheme="minorHAnsi"/>
          <w:sz w:val="28"/>
          <w:szCs w:val="28"/>
          <w:lang w:eastAsia="en-US"/>
        </w:rPr>
        <w:t xml:space="preserve">аявителю уведомление об отсутствии потребности в неиспользуемом имуществе с предложениями по рассмотрению иных способов вовлечения неиспользуемого имущества в хозяйственный </w:t>
      </w:r>
      <w:r w:rsidR="00C45B62">
        <w:rPr>
          <w:rFonts w:eastAsiaTheme="minorHAnsi"/>
          <w:sz w:val="28"/>
          <w:szCs w:val="28"/>
          <w:lang w:eastAsia="en-US"/>
        </w:rPr>
        <w:t xml:space="preserve"> </w:t>
      </w:r>
      <w:r w:rsidRPr="00B70587">
        <w:rPr>
          <w:rFonts w:eastAsiaTheme="minorHAnsi"/>
          <w:sz w:val="28"/>
          <w:szCs w:val="28"/>
          <w:lang w:eastAsia="en-US"/>
        </w:rPr>
        <w:t xml:space="preserve">оборот, </w:t>
      </w:r>
      <w:r w:rsidR="00C45B62">
        <w:rPr>
          <w:rFonts w:eastAsiaTheme="minorHAnsi"/>
          <w:sz w:val="28"/>
          <w:szCs w:val="28"/>
          <w:lang w:eastAsia="en-US"/>
        </w:rPr>
        <w:t xml:space="preserve"> </w:t>
      </w:r>
      <w:r w:rsidRPr="00B70587">
        <w:rPr>
          <w:rFonts w:eastAsiaTheme="minorHAnsi"/>
          <w:sz w:val="28"/>
          <w:szCs w:val="28"/>
          <w:lang w:eastAsia="en-US"/>
        </w:rPr>
        <w:t xml:space="preserve">не связанных с использованием такого имущества государственными органами </w:t>
      </w:r>
      <w:r w:rsidR="002730E6" w:rsidRPr="00B70587">
        <w:rPr>
          <w:rFonts w:eastAsiaTheme="minorHAnsi"/>
          <w:sz w:val="28"/>
          <w:szCs w:val="28"/>
          <w:lang w:eastAsia="en-US"/>
        </w:rPr>
        <w:t>Кировской области</w:t>
      </w:r>
      <w:r w:rsidRPr="00B70587">
        <w:rPr>
          <w:rFonts w:eastAsiaTheme="minorHAnsi"/>
          <w:sz w:val="28"/>
          <w:szCs w:val="28"/>
          <w:lang w:eastAsia="en-US"/>
        </w:rPr>
        <w:t xml:space="preserve"> и подведомственными им государственными учреждениями </w:t>
      </w:r>
      <w:r w:rsidR="002730E6" w:rsidRPr="00B70587">
        <w:rPr>
          <w:rFonts w:eastAsiaTheme="minorHAnsi"/>
          <w:sz w:val="28"/>
          <w:szCs w:val="28"/>
          <w:lang w:eastAsia="en-US"/>
        </w:rPr>
        <w:t>Кировской области</w:t>
      </w:r>
      <w:r w:rsidRPr="00B70587">
        <w:rPr>
          <w:rFonts w:eastAsiaTheme="minorHAnsi"/>
          <w:sz w:val="28"/>
          <w:szCs w:val="28"/>
          <w:lang w:eastAsia="en-US"/>
        </w:rPr>
        <w:t xml:space="preserve">, </w:t>
      </w:r>
      <w:r w:rsidR="00E31370">
        <w:rPr>
          <w:rFonts w:eastAsiaTheme="minorHAnsi"/>
          <w:sz w:val="28"/>
          <w:szCs w:val="28"/>
          <w:lang w:eastAsia="en-US"/>
        </w:rPr>
        <w:t>ОМСУ</w:t>
      </w:r>
      <w:r w:rsidRPr="00B70587">
        <w:rPr>
          <w:rFonts w:eastAsiaTheme="minorHAnsi"/>
          <w:sz w:val="28"/>
          <w:szCs w:val="28"/>
          <w:lang w:eastAsia="en-US"/>
        </w:rPr>
        <w:t xml:space="preserve"> и созданными ими муниципальными учреждениями</w:t>
      </w:r>
      <w:r w:rsidR="00B70587">
        <w:rPr>
          <w:rFonts w:eastAsiaTheme="minorHAnsi"/>
          <w:sz w:val="28"/>
          <w:szCs w:val="28"/>
          <w:lang w:eastAsia="en-US"/>
        </w:rPr>
        <w:t xml:space="preserve">, </w:t>
      </w:r>
      <w:r w:rsidR="00652020">
        <w:rPr>
          <w:rFonts w:eastAsiaTheme="minorHAnsi"/>
          <w:sz w:val="28"/>
          <w:szCs w:val="28"/>
          <w:lang w:eastAsia="en-US"/>
        </w:rPr>
        <w:t>федеральны</w:t>
      </w:r>
      <w:r w:rsidR="000F570D">
        <w:rPr>
          <w:rFonts w:eastAsiaTheme="minorHAnsi"/>
          <w:sz w:val="28"/>
          <w:szCs w:val="28"/>
          <w:lang w:eastAsia="en-US"/>
        </w:rPr>
        <w:t>ми</w:t>
      </w:r>
      <w:r w:rsidR="00652020">
        <w:rPr>
          <w:rFonts w:eastAsiaTheme="minorHAnsi"/>
          <w:sz w:val="28"/>
          <w:szCs w:val="28"/>
          <w:lang w:eastAsia="en-US"/>
        </w:rPr>
        <w:t xml:space="preserve"> орган</w:t>
      </w:r>
      <w:r w:rsidR="000F570D">
        <w:rPr>
          <w:rFonts w:eastAsiaTheme="minorHAnsi"/>
          <w:sz w:val="28"/>
          <w:szCs w:val="28"/>
          <w:lang w:eastAsia="en-US"/>
        </w:rPr>
        <w:t>ами</w:t>
      </w:r>
      <w:r w:rsidR="00652020">
        <w:rPr>
          <w:rFonts w:eastAsiaTheme="minorHAnsi"/>
          <w:sz w:val="28"/>
          <w:szCs w:val="28"/>
          <w:lang w:eastAsia="en-US"/>
        </w:rPr>
        <w:t xml:space="preserve"> государственной власти</w:t>
      </w:r>
      <w:r w:rsidR="00157749">
        <w:rPr>
          <w:rFonts w:eastAsiaTheme="minorHAnsi"/>
          <w:sz w:val="28"/>
          <w:szCs w:val="28"/>
          <w:lang w:eastAsia="en-US"/>
        </w:rPr>
        <w:t xml:space="preserve"> и </w:t>
      </w:r>
      <w:r w:rsidR="004C1A81">
        <w:rPr>
          <w:rFonts w:eastAsiaTheme="minorHAnsi"/>
          <w:sz w:val="28"/>
          <w:szCs w:val="28"/>
          <w:lang w:eastAsia="en-US"/>
        </w:rPr>
        <w:t>созданными ими</w:t>
      </w:r>
      <w:r w:rsidR="00157749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C03CC">
        <w:rPr>
          <w:rFonts w:eastAsiaTheme="minorHAnsi"/>
          <w:sz w:val="28"/>
          <w:szCs w:val="28"/>
          <w:lang w:eastAsia="en-US"/>
        </w:rPr>
        <w:t>ями</w:t>
      </w:r>
      <w:r w:rsidR="00652020" w:rsidRPr="00B70587">
        <w:rPr>
          <w:rFonts w:eastAsiaTheme="minorHAnsi"/>
          <w:sz w:val="28"/>
          <w:szCs w:val="28"/>
          <w:lang w:eastAsia="en-US"/>
        </w:rPr>
        <w:t xml:space="preserve"> </w:t>
      </w:r>
      <w:r w:rsidRPr="00B70587">
        <w:rPr>
          <w:rFonts w:eastAsiaTheme="minorHAnsi"/>
          <w:sz w:val="28"/>
          <w:szCs w:val="28"/>
          <w:lang w:eastAsia="en-US"/>
        </w:rPr>
        <w:t>(</w:t>
      </w:r>
      <w:r w:rsidR="002F75CC" w:rsidRPr="00B70587">
        <w:rPr>
          <w:sz w:val="28"/>
          <w:szCs w:val="28"/>
        </w:rPr>
        <w:t>передача на условиях концессионного соглашения, соглашения о государственно-частном партнерстве; передача в аренду, безвозмездное пользование, доверительное управление,</w:t>
      </w:r>
      <w:r w:rsidR="002F75CC" w:rsidRPr="00B70587">
        <w:rPr>
          <w:rFonts w:eastAsiaTheme="minorHAnsi"/>
          <w:sz w:val="28"/>
          <w:szCs w:val="28"/>
          <w:lang w:eastAsia="en-US"/>
        </w:rPr>
        <w:t xml:space="preserve"> </w:t>
      </w:r>
      <w:r w:rsidRPr="00B70587">
        <w:rPr>
          <w:rFonts w:eastAsiaTheme="minorHAnsi"/>
          <w:sz w:val="28"/>
          <w:szCs w:val="28"/>
          <w:lang w:eastAsia="en-US"/>
        </w:rPr>
        <w:t>продажа, списание, иные способы);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включает сведения о неиспользуемом имуществе в перечень неиспользуемого имущества </w:t>
      </w:r>
      <w:r w:rsidR="002730E6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подлежащего вовлечению в хозяйственный оборот (далее – </w:t>
      </w:r>
      <w:r w:rsidR="00A909F2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>еречень неиспользуемого имущества).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1</w:t>
      </w:r>
      <w:r w:rsidR="0092333B">
        <w:rPr>
          <w:rFonts w:eastAsiaTheme="minorHAnsi"/>
          <w:sz w:val="28"/>
          <w:szCs w:val="28"/>
          <w:lang w:eastAsia="en-US"/>
        </w:rPr>
        <w:t>2</w:t>
      </w:r>
      <w:r w:rsidRPr="00A634DB">
        <w:rPr>
          <w:rFonts w:eastAsiaTheme="minorHAnsi"/>
          <w:sz w:val="28"/>
          <w:szCs w:val="28"/>
          <w:lang w:eastAsia="en-US"/>
        </w:rPr>
        <w:t>.</w:t>
      </w:r>
      <w:r w:rsidR="00E31370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>Перечень неиспользуемого имущества содержит следующие сведения: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сведения об имуществе </w:t>
      </w:r>
      <w:r w:rsidR="001521F7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, подлежащем вовлечению в хозяйственный оборот (наименование, местоположение, назначение, кадастровый номер, год постройки, площадь, протяженность, иные характеристики имущества);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сведения о правообладателе;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информаци</w:t>
      </w:r>
      <w:r w:rsidR="00D333C1">
        <w:rPr>
          <w:rFonts w:eastAsiaTheme="minorHAnsi"/>
          <w:sz w:val="28"/>
          <w:szCs w:val="28"/>
          <w:lang w:eastAsia="en-US"/>
        </w:rPr>
        <w:t>ю</w:t>
      </w:r>
      <w:r w:rsidRPr="00A634DB">
        <w:rPr>
          <w:rFonts w:eastAsiaTheme="minorHAnsi"/>
          <w:sz w:val="28"/>
          <w:szCs w:val="28"/>
          <w:lang w:eastAsia="en-US"/>
        </w:rPr>
        <w:t xml:space="preserve"> о предполагаемом способе вовлечения имущества в хозяйственный оборот.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1</w:t>
      </w:r>
      <w:r w:rsidR="0092333B">
        <w:rPr>
          <w:rFonts w:eastAsiaTheme="minorHAnsi"/>
          <w:sz w:val="28"/>
          <w:szCs w:val="28"/>
          <w:lang w:eastAsia="en-US"/>
        </w:rPr>
        <w:t>3</w:t>
      </w:r>
      <w:r w:rsidRPr="00A634DB">
        <w:rPr>
          <w:rFonts w:eastAsiaTheme="minorHAnsi"/>
          <w:sz w:val="28"/>
          <w:szCs w:val="28"/>
          <w:lang w:eastAsia="en-US"/>
        </w:rPr>
        <w:t>.</w:t>
      </w:r>
      <w:r w:rsidR="00E31370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Формирование и ведение </w:t>
      </w:r>
      <w:r w:rsidR="00DF0E98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 xml:space="preserve">еречня неиспользуемого имущества осуществляется </w:t>
      </w:r>
      <w:r w:rsidR="00DF0E98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>инистерством.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Ведение </w:t>
      </w:r>
      <w:r w:rsidR="00DF0E98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 xml:space="preserve">еречня неиспользуемого имущества осуществляется путем внесения сведений об имуществе </w:t>
      </w:r>
      <w:r w:rsidR="001521F7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, подлежащем вовлечению в оборот, указанных в пункте 1</w:t>
      </w:r>
      <w:r w:rsidR="00E53521" w:rsidRPr="00B134BA">
        <w:rPr>
          <w:rFonts w:eastAsiaTheme="minorHAnsi"/>
          <w:sz w:val="28"/>
          <w:szCs w:val="28"/>
          <w:lang w:eastAsia="en-US"/>
        </w:rPr>
        <w:t>2</w:t>
      </w:r>
      <w:r w:rsidRPr="00A634DB">
        <w:rPr>
          <w:rFonts w:eastAsiaTheme="minorHAnsi"/>
          <w:sz w:val="28"/>
          <w:szCs w:val="28"/>
          <w:lang w:eastAsia="en-US"/>
        </w:rPr>
        <w:t xml:space="preserve"> настоящего Порядка, и исключения таких сведений из </w:t>
      </w:r>
      <w:r w:rsidR="00DF0E98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>еречня неиспользуемого имущества.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lastRenderedPageBreak/>
        <w:t>1</w:t>
      </w:r>
      <w:r w:rsidR="0092333B">
        <w:rPr>
          <w:rFonts w:eastAsiaTheme="minorHAnsi"/>
          <w:sz w:val="28"/>
          <w:szCs w:val="28"/>
          <w:lang w:eastAsia="en-US"/>
        </w:rPr>
        <w:t>4</w:t>
      </w:r>
      <w:r w:rsidRPr="00A634DB">
        <w:rPr>
          <w:rFonts w:eastAsiaTheme="minorHAnsi"/>
          <w:sz w:val="28"/>
          <w:szCs w:val="28"/>
          <w:lang w:eastAsia="en-US"/>
        </w:rPr>
        <w:t>.</w:t>
      </w:r>
      <w:r w:rsidR="00E31370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Сведения об имуществе </w:t>
      </w:r>
      <w:r w:rsidR="001521F7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подлежащем вовлечению в хозяйственный оборот, включаются в </w:t>
      </w:r>
      <w:r w:rsidR="00DF0E98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>еречень неиспользуемого имущества в результате: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проведенных по инициативе </w:t>
      </w:r>
      <w:r w:rsidR="00DF0E98">
        <w:rPr>
          <w:rFonts w:eastAsiaTheme="minorHAnsi"/>
          <w:sz w:val="28"/>
          <w:szCs w:val="28"/>
          <w:lang w:eastAsia="en-US"/>
        </w:rPr>
        <w:t>з</w:t>
      </w:r>
      <w:r w:rsidRPr="00A634DB">
        <w:rPr>
          <w:rFonts w:eastAsiaTheme="minorHAnsi"/>
          <w:sz w:val="28"/>
          <w:szCs w:val="28"/>
          <w:lang w:eastAsia="en-US"/>
        </w:rPr>
        <w:t>аявителя мероприятий по вовлечению неиспользуемого имущества в хозяйственный оборот в соответствии с пунктами 5 – 1</w:t>
      </w:r>
      <w:r w:rsidR="00E53521" w:rsidRPr="00E53521">
        <w:rPr>
          <w:rFonts w:eastAsiaTheme="minorHAnsi"/>
          <w:sz w:val="28"/>
          <w:szCs w:val="28"/>
          <w:lang w:eastAsia="en-US"/>
        </w:rPr>
        <w:t>1</w:t>
      </w:r>
      <w:r w:rsidRPr="00A634DB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выявления неиспользуемого имущества при осуществлении мероприятий по контролю за использованием по назначению и сохранностью объектов</w:t>
      </w:r>
      <w:r w:rsidR="005B3C6A">
        <w:rPr>
          <w:rFonts w:eastAsiaTheme="minorHAnsi"/>
          <w:sz w:val="28"/>
          <w:szCs w:val="28"/>
          <w:lang w:eastAsia="en-US"/>
        </w:rPr>
        <w:t xml:space="preserve">, </w:t>
      </w:r>
      <w:r w:rsidR="005B3C6A" w:rsidRPr="00E067C0">
        <w:rPr>
          <w:rFonts w:eastAsiaTheme="minorHAnsi"/>
          <w:sz w:val="28"/>
          <w:szCs w:val="28"/>
          <w:lang w:eastAsia="en-US"/>
        </w:rPr>
        <w:t>принадлежащих на праве</w:t>
      </w:r>
      <w:r w:rsidR="005B3C6A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 xml:space="preserve">собственности </w:t>
      </w:r>
      <w:r w:rsidR="001521F7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;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в иных случаях, когда имеются документально подтвержденные сведения о неиспользуемом имуществе</w:t>
      </w:r>
      <w:r w:rsidR="004C1A8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1</w:t>
      </w:r>
      <w:r w:rsidR="0092333B">
        <w:rPr>
          <w:rFonts w:eastAsiaTheme="minorHAnsi"/>
          <w:sz w:val="28"/>
          <w:szCs w:val="28"/>
          <w:lang w:eastAsia="en-US"/>
        </w:rPr>
        <w:t>5</w:t>
      </w:r>
      <w:r w:rsidRPr="00A634DB">
        <w:rPr>
          <w:rFonts w:eastAsiaTheme="minorHAnsi"/>
          <w:sz w:val="28"/>
          <w:szCs w:val="28"/>
          <w:lang w:eastAsia="en-US"/>
        </w:rPr>
        <w:t>.</w:t>
      </w:r>
      <w:r w:rsidR="00E31370">
        <w:rPr>
          <w:rFonts w:eastAsiaTheme="minorHAnsi"/>
          <w:sz w:val="28"/>
          <w:szCs w:val="28"/>
          <w:lang w:eastAsia="en-US"/>
        </w:rPr>
        <w:t> </w:t>
      </w:r>
      <w:r w:rsidRPr="00A634DB">
        <w:rPr>
          <w:rFonts w:eastAsiaTheme="minorHAnsi"/>
          <w:sz w:val="28"/>
          <w:szCs w:val="28"/>
          <w:lang w:eastAsia="en-US"/>
        </w:rPr>
        <w:t xml:space="preserve">Исключение сведений об имуществе </w:t>
      </w:r>
      <w:r w:rsidR="001521F7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подлежащем вовлечению в хозяйственный оборот, из </w:t>
      </w:r>
      <w:r w:rsidR="00DF0E98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>еречня неиспользуемого имущества осуществляется в случаях: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принятия в порядке, установленном законодательством Российской Федерации и законодательством </w:t>
      </w:r>
      <w:r w:rsidR="001521F7">
        <w:rPr>
          <w:rFonts w:eastAsiaTheme="minorHAnsi"/>
          <w:sz w:val="28"/>
          <w:szCs w:val="28"/>
          <w:lang w:eastAsia="en-US"/>
        </w:rPr>
        <w:t>Кировской области</w:t>
      </w:r>
      <w:r w:rsidR="00157749">
        <w:rPr>
          <w:rFonts w:eastAsiaTheme="minorHAnsi"/>
          <w:sz w:val="28"/>
          <w:szCs w:val="28"/>
          <w:lang w:eastAsia="en-US"/>
        </w:rPr>
        <w:t>,</w:t>
      </w:r>
      <w:r w:rsidRPr="00A634DB">
        <w:rPr>
          <w:rFonts w:eastAsiaTheme="minorHAnsi"/>
          <w:sz w:val="28"/>
          <w:szCs w:val="28"/>
          <w:lang w:eastAsia="en-US"/>
        </w:rPr>
        <w:t xml:space="preserve"> решений о согласовании совершения сделок в отношении неиспользуемого имущества, списания неиспользуемого имущества, решений о передаче неиспользуемого имущества в собственность Российской Федерации, собственность муниципальных образований, </w:t>
      </w:r>
      <w:r w:rsidR="00E31370" w:rsidRPr="00E067C0">
        <w:rPr>
          <w:rFonts w:eastAsiaTheme="minorHAnsi"/>
          <w:sz w:val="28"/>
          <w:szCs w:val="28"/>
          <w:lang w:eastAsia="en-US"/>
        </w:rPr>
        <w:t>расположенных</w:t>
      </w:r>
      <w:r w:rsidRPr="00E067C0">
        <w:rPr>
          <w:rFonts w:eastAsiaTheme="minorHAnsi"/>
          <w:sz w:val="28"/>
          <w:szCs w:val="28"/>
          <w:lang w:eastAsia="en-US"/>
        </w:rPr>
        <w:t xml:space="preserve"> н</w:t>
      </w:r>
      <w:r w:rsidRPr="00A634DB">
        <w:rPr>
          <w:rFonts w:eastAsiaTheme="minorHAnsi"/>
          <w:sz w:val="28"/>
          <w:szCs w:val="28"/>
          <w:lang w:eastAsia="en-US"/>
        </w:rPr>
        <w:t xml:space="preserve">а территории </w:t>
      </w:r>
      <w:r w:rsidR="001521F7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иных решений о вовлечении неиспользуемого имущества в хозяйственный оборот; 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получения </w:t>
      </w:r>
      <w:r w:rsidR="00DF0E98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 xml:space="preserve">инистерством от государственных органов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государственных учреждений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 сведений об использовании имущества по назначению в соответствии с функциями (полномочиями) государственных органов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предметом, целями и видами деятельности государственных учреждений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, определенными их уставами;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в иных случаях, когда имеются документально подтвержденные сведения о вовлечении неиспользуемого имущества в хозяйственный оборот.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lastRenderedPageBreak/>
        <w:t>1</w:t>
      </w:r>
      <w:r w:rsidR="0092333B">
        <w:rPr>
          <w:rFonts w:eastAsiaTheme="minorHAnsi"/>
          <w:sz w:val="28"/>
          <w:szCs w:val="28"/>
          <w:lang w:eastAsia="en-US"/>
        </w:rPr>
        <w:t>6</w:t>
      </w:r>
      <w:r w:rsidRPr="00A634DB">
        <w:rPr>
          <w:rFonts w:eastAsiaTheme="minorHAnsi"/>
          <w:sz w:val="28"/>
          <w:szCs w:val="28"/>
          <w:lang w:eastAsia="en-US"/>
        </w:rPr>
        <w:t xml:space="preserve">. Любое заинтересованное лицо вправе направить в </w:t>
      </w:r>
      <w:r w:rsidR="00DF0E98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 xml:space="preserve">инистерство обращение о потребности в использовании имущества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, включенного в </w:t>
      </w:r>
      <w:r w:rsidR="00DF0E98">
        <w:rPr>
          <w:rFonts w:eastAsiaTheme="minorHAnsi"/>
          <w:sz w:val="28"/>
          <w:szCs w:val="28"/>
          <w:lang w:eastAsia="en-US"/>
        </w:rPr>
        <w:t>п</w:t>
      </w:r>
      <w:r w:rsidRPr="00A634DB">
        <w:rPr>
          <w:rFonts w:eastAsiaTheme="minorHAnsi"/>
          <w:sz w:val="28"/>
          <w:szCs w:val="28"/>
          <w:lang w:eastAsia="en-US"/>
        </w:rPr>
        <w:t>еречень неиспользуемого имущества.</w:t>
      </w:r>
    </w:p>
    <w:p w:rsidR="00F92795" w:rsidRPr="00A634DB" w:rsidRDefault="00157749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2333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DF0E98">
        <w:rPr>
          <w:rFonts w:eastAsiaTheme="minorHAnsi"/>
          <w:sz w:val="28"/>
          <w:szCs w:val="28"/>
          <w:lang w:eastAsia="en-US"/>
        </w:rPr>
        <w:t> </w:t>
      </w:r>
      <w:r w:rsidR="00F92795" w:rsidRPr="00A634DB">
        <w:rPr>
          <w:rFonts w:eastAsiaTheme="minorHAnsi"/>
          <w:sz w:val="28"/>
          <w:szCs w:val="28"/>
          <w:lang w:eastAsia="en-US"/>
        </w:rPr>
        <w:t xml:space="preserve">Министерство в течение 5 рабочих дней со дня получения обращения, указанного в </w:t>
      </w:r>
      <w:r>
        <w:rPr>
          <w:rFonts w:eastAsiaTheme="minorHAnsi"/>
          <w:sz w:val="28"/>
          <w:szCs w:val="28"/>
          <w:lang w:eastAsia="en-US"/>
        </w:rPr>
        <w:t>пункте 1</w:t>
      </w:r>
      <w:r w:rsidR="00E53521" w:rsidRPr="00E5352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F92795" w:rsidRPr="00A634DB">
        <w:rPr>
          <w:rFonts w:eastAsiaTheme="minorHAnsi"/>
          <w:sz w:val="28"/>
          <w:szCs w:val="28"/>
          <w:lang w:eastAsia="en-US"/>
        </w:rPr>
        <w:t>:</w:t>
      </w:r>
    </w:p>
    <w:p w:rsidR="00F92795" w:rsidRPr="00A634DB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направляет государственному органу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 xml:space="preserve"> или государственному учреждению</w:t>
      </w:r>
      <w:r w:rsidR="00157749">
        <w:rPr>
          <w:rFonts w:eastAsiaTheme="minorHAnsi"/>
          <w:sz w:val="28"/>
          <w:szCs w:val="28"/>
          <w:lang w:eastAsia="en-US"/>
        </w:rPr>
        <w:t xml:space="preserve">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, в оперативном управлении</w:t>
      </w:r>
      <w:r w:rsidR="007254C1">
        <w:rPr>
          <w:rFonts w:eastAsiaTheme="minorHAnsi"/>
          <w:sz w:val="28"/>
          <w:szCs w:val="28"/>
          <w:lang w:eastAsia="en-US"/>
        </w:rPr>
        <w:t xml:space="preserve"> </w:t>
      </w:r>
      <w:r w:rsidRPr="00A634DB">
        <w:rPr>
          <w:rFonts w:eastAsiaTheme="minorHAnsi"/>
          <w:sz w:val="28"/>
          <w:szCs w:val="28"/>
          <w:lang w:eastAsia="en-US"/>
        </w:rPr>
        <w:t>которых находится неиспользуемое имущество, уведомление о наличии потребности в неиспользуемом имуществе с предложениями по подготовке комплекта документов, необходимого для согласования совершения сделки по вовлечению неиспользуемого имущества в хозяйственный оборот;</w:t>
      </w:r>
    </w:p>
    <w:p w:rsidR="00F92795" w:rsidRDefault="00F92795" w:rsidP="002F75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 xml:space="preserve">осуществляет мероприятия по вовлечению неиспользуемого имущества в хозяйственный оборот в случаях отнесения неиспользуемого имущества к имуществу казны </w:t>
      </w:r>
      <w:r w:rsidR="00DF0555">
        <w:rPr>
          <w:rFonts w:eastAsiaTheme="minorHAnsi"/>
          <w:sz w:val="28"/>
          <w:szCs w:val="28"/>
          <w:lang w:eastAsia="en-US"/>
        </w:rPr>
        <w:t>Кировской области</w:t>
      </w:r>
      <w:r w:rsidRPr="00A634DB">
        <w:rPr>
          <w:rFonts w:eastAsiaTheme="minorHAnsi"/>
          <w:sz w:val="28"/>
          <w:szCs w:val="28"/>
          <w:lang w:eastAsia="en-US"/>
        </w:rPr>
        <w:t>.</w:t>
      </w:r>
    </w:p>
    <w:p w:rsidR="000229FE" w:rsidRPr="00A634DB" w:rsidRDefault="000229FE" w:rsidP="000229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1</w:t>
      </w:r>
      <w:r w:rsidR="0092333B">
        <w:rPr>
          <w:rFonts w:eastAsiaTheme="minorHAnsi"/>
          <w:sz w:val="28"/>
          <w:szCs w:val="28"/>
          <w:lang w:eastAsia="en-US"/>
        </w:rPr>
        <w:t>8</w:t>
      </w:r>
      <w:r w:rsidRPr="00A634DB">
        <w:rPr>
          <w:rFonts w:eastAsiaTheme="minorHAnsi"/>
          <w:sz w:val="28"/>
          <w:szCs w:val="28"/>
          <w:lang w:eastAsia="en-US"/>
        </w:rPr>
        <w:t xml:space="preserve">. Перечень неиспользуемого имущества размещается на официальном сайте </w:t>
      </w:r>
      <w:r w:rsidR="00DF0E98">
        <w:rPr>
          <w:rFonts w:eastAsiaTheme="minorHAnsi"/>
          <w:sz w:val="28"/>
          <w:szCs w:val="28"/>
          <w:lang w:eastAsia="en-US"/>
        </w:rPr>
        <w:t>м</w:t>
      </w:r>
      <w:r w:rsidRPr="00A634DB">
        <w:rPr>
          <w:rFonts w:eastAsiaTheme="minorHAnsi"/>
          <w:sz w:val="28"/>
          <w:szCs w:val="28"/>
          <w:lang w:eastAsia="en-US"/>
        </w:rPr>
        <w:t>инистерства в информационно-коммуникационной сети «Интернет».</w:t>
      </w:r>
    </w:p>
    <w:p w:rsidR="000229FE" w:rsidRPr="00A634DB" w:rsidRDefault="000229FE" w:rsidP="000229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E">
        <w:rPr>
          <w:rFonts w:eastAsiaTheme="minorHAnsi"/>
          <w:sz w:val="28"/>
          <w:szCs w:val="28"/>
          <w:lang w:eastAsia="en-US"/>
        </w:rPr>
        <w:t xml:space="preserve">Актуальная версия </w:t>
      </w:r>
      <w:r w:rsidR="00DF0E98">
        <w:rPr>
          <w:rFonts w:eastAsiaTheme="minorHAnsi"/>
          <w:sz w:val="28"/>
          <w:szCs w:val="28"/>
          <w:lang w:eastAsia="en-US"/>
        </w:rPr>
        <w:t>п</w:t>
      </w:r>
      <w:r w:rsidRPr="000229FE">
        <w:rPr>
          <w:rFonts w:eastAsiaTheme="minorHAnsi"/>
          <w:sz w:val="28"/>
          <w:szCs w:val="28"/>
          <w:lang w:eastAsia="en-US"/>
        </w:rPr>
        <w:t xml:space="preserve">еречня неиспользуемого имущества подлежит размещению на официальном сайте </w:t>
      </w:r>
      <w:r w:rsidR="00DF0E98">
        <w:rPr>
          <w:rFonts w:eastAsiaTheme="minorHAnsi"/>
          <w:sz w:val="28"/>
          <w:szCs w:val="28"/>
          <w:lang w:eastAsia="en-US"/>
        </w:rPr>
        <w:t>м</w:t>
      </w:r>
      <w:r w:rsidRPr="000229FE">
        <w:rPr>
          <w:rFonts w:eastAsiaTheme="minorHAnsi"/>
          <w:sz w:val="28"/>
          <w:szCs w:val="28"/>
          <w:lang w:eastAsia="en-US"/>
        </w:rPr>
        <w:t>инистерства в информационно-коммуникационной сети «Интернет» не реже одного раза в квартал.</w:t>
      </w:r>
    </w:p>
    <w:p w:rsidR="000229FE" w:rsidRDefault="000229FE" w:rsidP="002F75C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92795" w:rsidRPr="00E21F49" w:rsidRDefault="00F92795" w:rsidP="002F75C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A634DB">
        <w:rPr>
          <w:rFonts w:eastAsiaTheme="minorHAnsi"/>
          <w:sz w:val="28"/>
          <w:szCs w:val="28"/>
          <w:lang w:eastAsia="en-US"/>
        </w:rPr>
        <w:t>__________</w:t>
      </w:r>
    </w:p>
    <w:sectPr w:rsidR="00F92795" w:rsidRPr="00E21F49" w:rsidSect="00212D4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71" w:rsidRDefault="00727D71" w:rsidP="001441F2">
      <w:r>
        <w:separator/>
      </w:r>
    </w:p>
  </w:endnote>
  <w:endnote w:type="continuationSeparator" w:id="0">
    <w:p w:rsidR="00727D71" w:rsidRDefault="00727D71" w:rsidP="0014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71" w:rsidRDefault="00727D71" w:rsidP="001441F2">
      <w:r>
        <w:separator/>
      </w:r>
    </w:p>
  </w:footnote>
  <w:footnote w:type="continuationSeparator" w:id="0">
    <w:p w:rsidR="00727D71" w:rsidRDefault="00727D71" w:rsidP="0014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625233"/>
      <w:docPartObj>
        <w:docPartGallery w:val="Page Numbers (Top of Page)"/>
        <w:docPartUnique/>
      </w:docPartObj>
    </w:sdtPr>
    <w:sdtEndPr/>
    <w:sdtContent>
      <w:p w:rsidR="00992D4D" w:rsidRDefault="00A16DAE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1D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2D4D" w:rsidRDefault="00992D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820EF"/>
    <w:multiLevelType w:val="hybridMultilevel"/>
    <w:tmpl w:val="4D02CB0C"/>
    <w:lvl w:ilvl="0" w:tplc="4D6EF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7E"/>
    <w:rsid w:val="0000442A"/>
    <w:rsid w:val="000138F0"/>
    <w:rsid w:val="00014D84"/>
    <w:rsid w:val="000229FE"/>
    <w:rsid w:val="00026C30"/>
    <w:rsid w:val="00037376"/>
    <w:rsid w:val="00037CA0"/>
    <w:rsid w:val="00044556"/>
    <w:rsid w:val="000570DC"/>
    <w:rsid w:val="00057AAA"/>
    <w:rsid w:val="000623B6"/>
    <w:rsid w:val="00071AA5"/>
    <w:rsid w:val="00080766"/>
    <w:rsid w:val="000855FF"/>
    <w:rsid w:val="0009724A"/>
    <w:rsid w:val="000B1172"/>
    <w:rsid w:val="000C5613"/>
    <w:rsid w:val="000C6FE6"/>
    <w:rsid w:val="000F27C2"/>
    <w:rsid w:val="000F570D"/>
    <w:rsid w:val="001070F6"/>
    <w:rsid w:val="00124101"/>
    <w:rsid w:val="00134A12"/>
    <w:rsid w:val="00140609"/>
    <w:rsid w:val="001441F2"/>
    <w:rsid w:val="00146FCC"/>
    <w:rsid w:val="001521F7"/>
    <w:rsid w:val="001527DF"/>
    <w:rsid w:val="00152A9C"/>
    <w:rsid w:val="00152C0D"/>
    <w:rsid w:val="00154617"/>
    <w:rsid w:val="00157749"/>
    <w:rsid w:val="00162988"/>
    <w:rsid w:val="00171BE2"/>
    <w:rsid w:val="001771C5"/>
    <w:rsid w:val="00184A66"/>
    <w:rsid w:val="00187B4B"/>
    <w:rsid w:val="001963CA"/>
    <w:rsid w:val="001B32DE"/>
    <w:rsid w:val="001C5D0F"/>
    <w:rsid w:val="001C6C8B"/>
    <w:rsid w:val="001D0646"/>
    <w:rsid w:val="001D69B6"/>
    <w:rsid w:val="001F2499"/>
    <w:rsid w:val="001F2AB2"/>
    <w:rsid w:val="001F312B"/>
    <w:rsid w:val="001F6E46"/>
    <w:rsid w:val="00207FF5"/>
    <w:rsid w:val="002115C0"/>
    <w:rsid w:val="00212D43"/>
    <w:rsid w:val="00225405"/>
    <w:rsid w:val="00232983"/>
    <w:rsid w:val="0023454A"/>
    <w:rsid w:val="00237BF0"/>
    <w:rsid w:val="002405A6"/>
    <w:rsid w:val="002730E6"/>
    <w:rsid w:val="00280797"/>
    <w:rsid w:val="0028303B"/>
    <w:rsid w:val="002930DD"/>
    <w:rsid w:val="00293F09"/>
    <w:rsid w:val="002943C4"/>
    <w:rsid w:val="00297909"/>
    <w:rsid w:val="002A1507"/>
    <w:rsid w:val="002B428A"/>
    <w:rsid w:val="002E54D2"/>
    <w:rsid w:val="002F60E7"/>
    <w:rsid w:val="002F75CC"/>
    <w:rsid w:val="0031540F"/>
    <w:rsid w:val="00320F40"/>
    <w:rsid w:val="0032747F"/>
    <w:rsid w:val="0035689F"/>
    <w:rsid w:val="003620D6"/>
    <w:rsid w:val="00367925"/>
    <w:rsid w:val="00370146"/>
    <w:rsid w:val="0038021E"/>
    <w:rsid w:val="003854ED"/>
    <w:rsid w:val="00387461"/>
    <w:rsid w:val="00391CAD"/>
    <w:rsid w:val="003977AE"/>
    <w:rsid w:val="003B1A72"/>
    <w:rsid w:val="003C4344"/>
    <w:rsid w:val="003C7FC6"/>
    <w:rsid w:val="003E0780"/>
    <w:rsid w:val="003E3473"/>
    <w:rsid w:val="003E3799"/>
    <w:rsid w:val="003E419A"/>
    <w:rsid w:val="003E53F9"/>
    <w:rsid w:val="003F1DCF"/>
    <w:rsid w:val="003F612B"/>
    <w:rsid w:val="00403C2B"/>
    <w:rsid w:val="00412A23"/>
    <w:rsid w:val="00421C13"/>
    <w:rsid w:val="00422136"/>
    <w:rsid w:val="00423E01"/>
    <w:rsid w:val="00427E53"/>
    <w:rsid w:val="00436D6F"/>
    <w:rsid w:val="0044424E"/>
    <w:rsid w:val="0044592B"/>
    <w:rsid w:val="00463BA5"/>
    <w:rsid w:val="00472907"/>
    <w:rsid w:val="004766C4"/>
    <w:rsid w:val="00480D95"/>
    <w:rsid w:val="004819A8"/>
    <w:rsid w:val="00482147"/>
    <w:rsid w:val="004865AF"/>
    <w:rsid w:val="00486CE0"/>
    <w:rsid w:val="004870EB"/>
    <w:rsid w:val="004B0943"/>
    <w:rsid w:val="004C0D31"/>
    <w:rsid w:val="004C1A81"/>
    <w:rsid w:val="004C38B1"/>
    <w:rsid w:val="004C5CED"/>
    <w:rsid w:val="004C7E3A"/>
    <w:rsid w:val="004D7D22"/>
    <w:rsid w:val="004F2D6B"/>
    <w:rsid w:val="00504526"/>
    <w:rsid w:val="00515DD7"/>
    <w:rsid w:val="005175B8"/>
    <w:rsid w:val="005200F5"/>
    <w:rsid w:val="00525EE4"/>
    <w:rsid w:val="0053678F"/>
    <w:rsid w:val="00546496"/>
    <w:rsid w:val="00573524"/>
    <w:rsid w:val="00576558"/>
    <w:rsid w:val="0057736D"/>
    <w:rsid w:val="005969F3"/>
    <w:rsid w:val="005A56D4"/>
    <w:rsid w:val="005B3C6A"/>
    <w:rsid w:val="005D74BB"/>
    <w:rsid w:val="005E2BE6"/>
    <w:rsid w:val="005E5B84"/>
    <w:rsid w:val="005E5EEE"/>
    <w:rsid w:val="0060055E"/>
    <w:rsid w:val="0060194A"/>
    <w:rsid w:val="00604BCD"/>
    <w:rsid w:val="006109F6"/>
    <w:rsid w:val="0061256F"/>
    <w:rsid w:val="0062070F"/>
    <w:rsid w:val="006224F4"/>
    <w:rsid w:val="00624D5D"/>
    <w:rsid w:val="00630602"/>
    <w:rsid w:val="00652020"/>
    <w:rsid w:val="00660D8D"/>
    <w:rsid w:val="00661F01"/>
    <w:rsid w:val="00664C85"/>
    <w:rsid w:val="00665937"/>
    <w:rsid w:val="00676F95"/>
    <w:rsid w:val="00693310"/>
    <w:rsid w:val="006942D9"/>
    <w:rsid w:val="006B626E"/>
    <w:rsid w:val="006B6CC2"/>
    <w:rsid w:val="006B7705"/>
    <w:rsid w:val="006E2A5C"/>
    <w:rsid w:val="006E4002"/>
    <w:rsid w:val="007254C1"/>
    <w:rsid w:val="00726702"/>
    <w:rsid w:val="00727D71"/>
    <w:rsid w:val="00730200"/>
    <w:rsid w:val="0073622A"/>
    <w:rsid w:val="007573A3"/>
    <w:rsid w:val="00757CF4"/>
    <w:rsid w:val="00771015"/>
    <w:rsid w:val="007760FE"/>
    <w:rsid w:val="00787E75"/>
    <w:rsid w:val="007950D7"/>
    <w:rsid w:val="007D056B"/>
    <w:rsid w:val="007D3B6D"/>
    <w:rsid w:val="007E3A73"/>
    <w:rsid w:val="007E6A31"/>
    <w:rsid w:val="007F2016"/>
    <w:rsid w:val="0080589D"/>
    <w:rsid w:val="0081074C"/>
    <w:rsid w:val="00820FD5"/>
    <w:rsid w:val="008327A3"/>
    <w:rsid w:val="008342C7"/>
    <w:rsid w:val="0083691F"/>
    <w:rsid w:val="008369D6"/>
    <w:rsid w:val="00865AC4"/>
    <w:rsid w:val="00881636"/>
    <w:rsid w:val="008831EB"/>
    <w:rsid w:val="008859A5"/>
    <w:rsid w:val="00887729"/>
    <w:rsid w:val="008976E3"/>
    <w:rsid w:val="008C1A78"/>
    <w:rsid w:val="008C3AA6"/>
    <w:rsid w:val="008C46E4"/>
    <w:rsid w:val="008D57C3"/>
    <w:rsid w:val="008D6065"/>
    <w:rsid w:val="008D70B3"/>
    <w:rsid w:val="008E2674"/>
    <w:rsid w:val="008E7025"/>
    <w:rsid w:val="008F1804"/>
    <w:rsid w:val="008F3C7C"/>
    <w:rsid w:val="0090568D"/>
    <w:rsid w:val="0092333B"/>
    <w:rsid w:val="00925CEF"/>
    <w:rsid w:val="009303C0"/>
    <w:rsid w:val="00931A48"/>
    <w:rsid w:val="00941085"/>
    <w:rsid w:val="009561F6"/>
    <w:rsid w:val="00956E42"/>
    <w:rsid w:val="00961985"/>
    <w:rsid w:val="0096401E"/>
    <w:rsid w:val="00975502"/>
    <w:rsid w:val="00992D4D"/>
    <w:rsid w:val="00997204"/>
    <w:rsid w:val="009A01A3"/>
    <w:rsid w:val="009A76AF"/>
    <w:rsid w:val="009B08DA"/>
    <w:rsid w:val="009B1577"/>
    <w:rsid w:val="009C2859"/>
    <w:rsid w:val="009C744E"/>
    <w:rsid w:val="009D4E77"/>
    <w:rsid w:val="009D5366"/>
    <w:rsid w:val="009E6A6B"/>
    <w:rsid w:val="009F43EC"/>
    <w:rsid w:val="00A01B4B"/>
    <w:rsid w:val="00A03686"/>
    <w:rsid w:val="00A0736B"/>
    <w:rsid w:val="00A07C63"/>
    <w:rsid w:val="00A16DAE"/>
    <w:rsid w:val="00A22105"/>
    <w:rsid w:val="00A31B6F"/>
    <w:rsid w:val="00A3238C"/>
    <w:rsid w:val="00A3461E"/>
    <w:rsid w:val="00A4012F"/>
    <w:rsid w:val="00A46CB7"/>
    <w:rsid w:val="00A50F84"/>
    <w:rsid w:val="00A53564"/>
    <w:rsid w:val="00A60E10"/>
    <w:rsid w:val="00A60E70"/>
    <w:rsid w:val="00A74D5D"/>
    <w:rsid w:val="00A74F53"/>
    <w:rsid w:val="00A909F2"/>
    <w:rsid w:val="00A94DA2"/>
    <w:rsid w:val="00AB4135"/>
    <w:rsid w:val="00AD0397"/>
    <w:rsid w:val="00AF7B36"/>
    <w:rsid w:val="00B115BE"/>
    <w:rsid w:val="00B134BA"/>
    <w:rsid w:val="00B3030A"/>
    <w:rsid w:val="00B70587"/>
    <w:rsid w:val="00B726BC"/>
    <w:rsid w:val="00B75436"/>
    <w:rsid w:val="00B8044F"/>
    <w:rsid w:val="00B81A57"/>
    <w:rsid w:val="00B8488C"/>
    <w:rsid w:val="00B873BD"/>
    <w:rsid w:val="00B92E40"/>
    <w:rsid w:val="00B92F22"/>
    <w:rsid w:val="00BA1D16"/>
    <w:rsid w:val="00BA32D5"/>
    <w:rsid w:val="00BA3A4A"/>
    <w:rsid w:val="00BA6F7E"/>
    <w:rsid w:val="00BA79FD"/>
    <w:rsid w:val="00BB187B"/>
    <w:rsid w:val="00BC15FB"/>
    <w:rsid w:val="00BC56C9"/>
    <w:rsid w:val="00BD38F8"/>
    <w:rsid w:val="00BD39D5"/>
    <w:rsid w:val="00BD6591"/>
    <w:rsid w:val="00BD6C47"/>
    <w:rsid w:val="00BE4AD2"/>
    <w:rsid w:val="00BF5CAE"/>
    <w:rsid w:val="00C03710"/>
    <w:rsid w:val="00C10277"/>
    <w:rsid w:val="00C145EF"/>
    <w:rsid w:val="00C45B62"/>
    <w:rsid w:val="00C5110B"/>
    <w:rsid w:val="00C52BDC"/>
    <w:rsid w:val="00C70611"/>
    <w:rsid w:val="00C72778"/>
    <w:rsid w:val="00C8115F"/>
    <w:rsid w:val="00C86B0C"/>
    <w:rsid w:val="00CB1E01"/>
    <w:rsid w:val="00CB43D6"/>
    <w:rsid w:val="00CB5696"/>
    <w:rsid w:val="00CB67F9"/>
    <w:rsid w:val="00CB72A8"/>
    <w:rsid w:val="00CB7CF6"/>
    <w:rsid w:val="00CC07BC"/>
    <w:rsid w:val="00CC1B5B"/>
    <w:rsid w:val="00CD7125"/>
    <w:rsid w:val="00CF2BCA"/>
    <w:rsid w:val="00D22DDD"/>
    <w:rsid w:val="00D262F7"/>
    <w:rsid w:val="00D333C1"/>
    <w:rsid w:val="00D34717"/>
    <w:rsid w:val="00D368FC"/>
    <w:rsid w:val="00D468B9"/>
    <w:rsid w:val="00D50C09"/>
    <w:rsid w:val="00D5183B"/>
    <w:rsid w:val="00D63B50"/>
    <w:rsid w:val="00D647AC"/>
    <w:rsid w:val="00D7778D"/>
    <w:rsid w:val="00D8083E"/>
    <w:rsid w:val="00D916C0"/>
    <w:rsid w:val="00D96AAE"/>
    <w:rsid w:val="00DA0B8E"/>
    <w:rsid w:val="00DB6666"/>
    <w:rsid w:val="00DB7F9E"/>
    <w:rsid w:val="00DC4F07"/>
    <w:rsid w:val="00DD062D"/>
    <w:rsid w:val="00DD527F"/>
    <w:rsid w:val="00DE42C3"/>
    <w:rsid w:val="00DE7420"/>
    <w:rsid w:val="00DE7734"/>
    <w:rsid w:val="00DE7F2F"/>
    <w:rsid w:val="00DF0555"/>
    <w:rsid w:val="00DF0E98"/>
    <w:rsid w:val="00E026F4"/>
    <w:rsid w:val="00E067C0"/>
    <w:rsid w:val="00E26D30"/>
    <w:rsid w:val="00E31370"/>
    <w:rsid w:val="00E32871"/>
    <w:rsid w:val="00E41C2A"/>
    <w:rsid w:val="00E4345A"/>
    <w:rsid w:val="00E44D30"/>
    <w:rsid w:val="00E53521"/>
    <w:rsid w:val="00E55A5E"/>
    <w:rsid w:val="00E73514"/>
    <w:rsid w:val="00E76973"/>
    <w:rsid w:val="00E9472A"/>
    <w:rsid w:val="00E96721"/>
    <w:rsid w:val="00E97B91"/>
    <w:rsid w:val="00E97F98"/>
    <w:rsid w:val="00EA4B86"/>
    <w:rsid w:val="00EA58D2"/>
    <w:rsid w:val="00EA65BC"/>
    <w:rsid w:val="00EA7D7E"/>
    <w:rsid w:val="00EB2CD9"/>
    <w:rsid w:val="00EC20EF"/>
    <w:rsid w:val="00EC38DE"/>
    <w:rsid w:val="00EC6AA5"/>
    <w:rsid w:val="00EE1A8C"/>
    <w:rsid w:val="00EE3261"/>
    <w:rsid w:val="00EE3BCD"/>
    <w:rsid w:val="00EE5ACC"/>
    <w:rsid w:val="00EF16A6"/>
    <w:rsid w:val="00F03E23"/>
    <w:rsid w:val="00F0538E"/>
    <w:rsid w:val="00F05987"/>
    <w:rsid w:val="00F24C70"/>
    <w:rsid w:val="00F27BD7"/>
    <w:rsid w:val="00F305B2"/>
    <w:rsid w:val="00F33DEE"/>
    <w:rsid w:val="00F356D8"/>
    <w:rsid w:val="00F43406"/>
    <w:rsid w:val="00F52299"/>
    <w:rsid w:val="00F66993"/>
    <w:rsid w:val="00F73063"/>
    <w:rsid w:val="00F877A9"/>
    <w:rsid w:val="00F87992"/>
    <w:rsid w:val="00F90643"/>
    <w:rsid w:val="00F92795"/>
    <w:rsid w:val="00FC03CC"/>
    <w:rsid w:val="00FC070E"/>
    <w:rsid w:val="00FE102C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2FFF2-CCF3-48B0-BAF9-2FF72639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A6F7E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2">
    <w:name w:val="Body Text 2"/>
    <w:basedOn w:val="a"/>
    <w:link w:val="20"/>
    <w:rsid w:val="00BA6F7E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BA6F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3">
    <w:name w:val="FR3"/>
    <w:rsid w:val="00EE3261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5">
    <w:name w:val="Subtitle"/>
    <w:basedOn w:val="a"/>
    <w:link w:val="a6"/>
    <w:qFormat/>
    <w:rsid w:val="00EE3261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E32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E3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26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6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026C30"/>
    <w:pPr>
      <w:widowControl w:val="0"/>
      <w:autoSpaceDE w:val="0"/>
      <w:autoSpaceDN w:val="0"/>
      <w:adjustRightInd w:val="0"/>
      <w:ind w:left="720"/>
      <w:contextualSpacing/>
    </w:pPr>
  </w:style>
  <w:style w:type="table" w:styleId="a9">
    <w:name w:val="Table Grid"/>
    <w:basedOn w:val="a1"/>
    <w:uiPriority w:val="59"/>
    <w:rsid w:val="00026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26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26C3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Верхний колонтитул Знак"/>
    <w:basedOn w:val="a0"/>
    <w:link w:val="ab"/>
    <w:uiPriority w:val="99"/>
    <w:rsid w:val="00026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026C3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rsid w:val="00026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nhideWhenUsed/>
    <w:rsid w:val="00026C30"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rsid w:val="00026C30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26C30"/>
    <w:rPr>
      <w:rFonts w:eastAsiaTheme="minorHAnsi" w:cstheme="minorBidi"/>
    </w:rPr>
  </w:style>
  <w:style w:type="character" w:customStyle="1" w:styleId="af2">
    <w:name w:val="Текст примечания Знак"/>
    <w:basedOn w:val="a0"/>
    <w:link w:val="af1"/>
    <w:uiPriority w:val="99"/>
    <w:rsid w:val="00026C30"/>
    <w:rPr>
      <w:rFonts w:ascii="Times New Roman" w:hAnsi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unhideWhenUsed/>
    <w:rsid w:val="00026C3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026C30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1">
    <w:name w:val="Основной текст (2)"/>
    <w:basedOn w:val="a"/>
    <w:link w:val="22"/>
    <w:uiPriority w:val="99"/>
    <w:rsid w:val="00026C30"/>
    <w:pPr>
      <w:shd w:val="clear" w:color="auto" w:fill="FFFFFF"/>
      <w:spacing w:before="240" w:line="322" w:lineRule="exact"/>
      <w:jc w:val="center"/>
    </w:pPr>
    <w:rPr>
      <w:rFonts w:eastAsia="Arial Unicode MS"/>
      <w:b/>
      <w:bCs/>
      <w:sz w:val="27"/>
      <w:szCs w:val="27"/>
    </w:rPr>
  </w:style>
  <w:style w:type="character" w:customStyle="1" w:styleId="22">
    <w:name w:val="Основной текст (2)_"/>
    <w:basedOn w:val="a0"/>
    <w:link w:val="21"/>
    <w:uiPriority w:val="99"/>
    <w:locked/>
    <w:rsid w:val="00026C30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f5">
    <w:name w:val="Body Text"/>
    <w:basedOn w:val="a"/>
    <w:link w:val="af6"/>
    <w:uiPriority w:val="99"/>
    <w:rsid w:val="00026C30"/>
    <w:pPr>
      <w:shd w:val="clear" w:color="auto" w:fill="FFFFFF"/>
      <w:spacing w:after="240" w:line="322" w:lineRule="exact"/>
    </w:pPr>
    <w:rPr>
      <w:rFonts w:eastAsia="Arial Unicode MS"/>
      <w:sz w:val="27"/>
      <w:szCs w:val="27"/>
    </w:rPr>
  </w:style>
  <w:style w:type="character" w:customStyle="1" w:styleId="af6">
    <w:name w:val="Основной текст Знак"/>
    <w:basedOn w:val="a0"/>
    <w:link w:val="af5"/>
    <w:uiPriority w:val="99"/>
    <w:rsid w:val="00026C30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8">
    <w:name w:val="Абзац списка Знак"/>
    <w:link w:val="a7"/>
    <w:uiPriority w:val="34"/>
    <w:locked/>
    <w:rsid w:val="00026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unhideWhenUsed/>
    <w:rsid w:val="00026C30"/>
    <w:rPr>
      <w:rFonts w:eastAsiaTheme="minorHAnsi" w:cstheme="minorBidi"/>
    </w:rPr>
  </w:style>
  <w:style w:type="character" w:customStyle="1" w:styleId="af8">
    <w:name w:val="Текст концевой сноски Знак"/>
    <w:basedOn w:val="a0"/>
    <w:link w:val="af7"/>
    <w:uiPriority w:val="99"/>
    <w:rsid w:val="00026C30"/>
    <w:rPr>
      <w:rFonts w:ascii="Times New Roman" w:hAnsi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unhideWhenUsed/>
    <w:rsid w:val="00026C30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026C30"/>
    <w:rPr>
      <w:rFonts w:eastAsiaTheme="minorHAnsi" w:cstheme="minorBidi"/>
    </w:rPr>
  </w:style>
  <w:style w:type="character" w:customStyle="1" w:styleId="afb">
    <w:name w:val="Текст сноски Знак"/>
    <w:basedOn w:val="a0"/>
    <w:link w:val="afa"/>
    <w:uiPriority w:val="99"/>
    <w:rsid w:val="00026C30"/>
    <w:rPr>
      <w:rFonts w:ascii="Times New Roman" w:hAnsi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unhideWhenUsed/>
    <w:rsid w:val="00026C3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026C30"/>
  </w:style>
  <w:style w:type="paragraph" w:customStyle="1" w:styleId="10">
    <w:name w:val="Абзац списка1"/>
    <w:basedOn w:val="a"/>
    <w:rsid w:val="00026C30"/>
    <w:pPr>
      <w:widowControl w:val="0"/>
      <w:autoSpaceDE w:val="0"/>
      <w:autoSpaceDN w:val="0"/>
      <w:adjustRightInd w:val="0"/>
      <w:ind w:left="720"/>
    </w:pPr>
  </w:style>
  <w:style w:type="paragraph" w:customStyle="1" w:styleId="11">
    <w:name w:val="Без интервала1"/>
    <w:rsid w:val="00026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026C30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customStyle="1" w:styleId="Default">
    <w:name w:val="Default"/>
    <w:rsid w:val="00F03E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F0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temtext">
    <w:name w:val="itemtext"/>
    <w:basedOn w:val="a0"/>
    <w:rsid w:val="00F9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B2865-F601-4187-A43A-32008EAB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tank</dc:creator>
  <cp:lastModifiedBy>422</cp:lastModifiedBy>
  <cp:revision>14</cp:revision>
  <cp:lastPrinted>2024-05-23T08:02:00Z</cp:lastPrinted>
  <dcterms:created xsi:type="dcterms:W3CDTF">2024-04-15T14:29:00Z</dcterms:created>
  <dcterms:modified xsi:type="dcterms:W3CDTF">2024-06-06T10:51:00Z</dcterms:modified>
</cp:coreProperties>
</file>